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FB" w:rsidRPr="009E252F" w:rsidRDefault="0037479B" w:rsidP="00035BA9">
      <w:pPr>
        <w:spacing w:after="0"/>
        <w:rPr>
          <w:b/>
        </w:rPr>
      </w:pPr>
      <w:r>
        <w:rPr>
          <w:b/>
        </w:rPr>
        <w:t>3</w:t>
      </w:r>
      <w:r w:rsidR="005F7FFB" w:rsidRPr="009E252F">
        <w:rPr>
          <w:b/>
        </w:rPr>
        <w:t xml:space="preserve">. NYOMÁS, HIDROSZTATIKAI </w:t>
      </w:r>
      <w:r w:rsidR="00B64ABB">
        <w:rPr>
          <w:b/>
        </w:rPr>
        <w:t xml:space="preserve">NYOMÁS </w:t>
      </w:r>
      <w:proofErr w:type="gramStart"/>
      <w:r w:rsidR="00B64ABB">
        <w:rPr>
          <w:b/>
        </w:rPr>
        <w:t>ÉS</w:t>
      </w:r>
      <w:proofErr w:type="gramEnd"/>
      <w:r w:rsidR="00B64ABB">
        <w:rPr>
          <w:b/>
        </w:rPr>
        <w:t xml:space="preserve"> </w:t>
      </w:r>
      <w:r w:rsidR="005F7FFB" w:rsidRPr="009E252F">
        <w:rPr>
          <w:b/>
        </w:rPr>
        <w:t>FELHAJTÓERŐ</w:t>
      </w:r>
      <w:r w:rsidR="00035BA9" w:rsidRPr="009E252F">
        <w:rPr>
          <w:b/>
        </w:rPr>
        <w:t xml:space="preserve">, </w:t>
      </w:r>
      <w:r w:rsidR="00B64ABB">
        <w:rPr>
          <w:b/>
        </w:rPr>
        <w:t>GÁZ NYOMÁSA</w:t>
      </w:r>
      <w:r w:rsidR="005F7FFB" w:rsidRPr="009E252F">
        <w:rPr>
          <w:b/>
        </w:rPr>
        <w:t xml:space="preserve"> </w:t>
      </w:r>
    </w:p>
    <w:p w:rsidR="00B64ABB" w:rsidRDefault="00B64ABB" w:rsidP="00E462B6">
      <w:pPr>
        <w:spacing w:after="0"/>
      </w:pPr>
    </w:p>
    <w:p w:rsidR="0070385C" w:rsidRDefault="0070385C" w:rsidP="00E462B6">
      <w:pPr>
        <w:spacing w:after="0"/>
      </w:pPr>
      <w:r>
        <w:t>1. ÓRA</w:t>
      </w:r>
    </w:p>
    <w:p w:rsidR="0070385C" w:rsidRDefault="0070385C" w:rsidP="0070385C">
      <w:pPr>
        <w:spacing w:after="0"/>
      </w:pPr>
      <w:r>
        <w:t xml:space="preserve">15 perc kis zh a </w:t>
      </w:r>
      <w:r w:rsidR="0037479B">
        <w:t>2</w:t>
      </w:r>
      <w:r>
        <w:t>. anyagból</w:t>
      </w:r>
      <w:r w:rsidR="00C40E3F">
        <w:t xml:space="preserve"> –</w:t>
      </w:r>
      <w:r w:rsidR="00C40E3F" w:rsidRPr="00C40E3F">
        <w:rPr>
          <w:color w:val="FF0000"/>
        </w:rPr>
        <w:t xml:space="preserve"> mi legyen a feladat?</w:t>
      </w:r>
    </w:p>
    <w:p w:rsidR="00C40E3F" w:rsidRDefault="00C40E3F" w:rsidP="0070385C">
      <w:pPr>
        <w:spacing w:after="0"/>
      </w:pPr>
    </w:p>
    <w:p w:rsidR="00C40E3F" w:rsidRDefault="00C40E3F" w:rsidP="00C40E3F">
      <w:pPr>
        <w:spacing w:after="0"/>
        <w:rPr>
          <w:color w:val="A6A6A6" w:themeColor="background1" w:themeShade="A6"/>
        </w:rPr>
      </w:pPr>
      <w:r w:rsidRPr="00C40E3F">
        <w:rPr>
          <w:color w:val="FF0000"/>
        </w:rPr>
        <w:t>Karcsinak írni a diótörés miatt</w:t>
      </w:r>
      <w:r w:rsidRPr="00C40E3F">
        <w:t xml:space="preserve"> </w:t>
      </w:r>
      <w:r>
        <w:t xml:space="preserve"> </w:t>
      </w:r>
      <w:bookmarkStart w:id="0" w:name="_GoBack"/>
      <w:bookmarkEnd w:id="0"/>
      <w:r>
        <w:rPr>
          <w:color w:val="A6A6A6" w:themeColor="background1" w:themeShade="A6"/>
        </w:rPr>
        <w:t>(</w:t>
      </w:r>
      <w:r w:rsidRPr="009B0412">
        <w:rPr>
          <w:color w:val="A6A6A6" w:themeColor="background1" w:themeShade="A6"/>
        </w:rPr>
        <w:t>5 kg-os súly</w:t>
      </w:r>
      <w:r>
        <w:rPr>
          <w:color w:val="A6A6A6" w:themeColor="background1" w:themeShade="A6"/>
        </w:rPr>
        <w:t xml:space="preserve"> kell) </w:t>
      </w:r>
    </w:p>
    <w:p w:rsidR="0070385C" w:rsidRPr="00C40E3F" w:rsidRDefault="0070385C" w:rsidP="00E462B6">
      <w:pPr>
        <w:spacing w:after="0"/>
        <w:rPr>
          <w:color w:val="FF0000"/>
        </w:rPr>
      </w:pPr>
    </w:p>
    <w:p w:rsidR="00B64ABB" w:rsidRPr="00B0512F" w:rsidRDefault="00E462B6" w:rsidP="00E462B6">
      <w:pPr>
        <w:spacing w:after="0"/>
        <w:rPr>
          <w:u w:val="single"/>
        </w:rPr>
      </w:pPr>
      <w:r w:rsidRPr="00B0512F">
        <w:rPr>
          <w:u w:val="single"/>
        </w:rPr>
        <w:t>p = F/</w:t>
      </w:r>
      <w:proofErr w:type="gramStart"/>
      <w:r w:rsidRPr="00B0512F">
        <w:rPr>
          <w:u w:val="single"/>
        </w:rPr>
        <w:t>A</w:t>
      </w:r>
      <w:proofErr w:type="gramEnd"/>
    </w:p>
    <w:p w:rsidR="00C40E3F" w:rsidRDefault="00C40E3F" w:rsidP="00E462B6">
      <w:pPr>
        <w:spacing w:after="0"/>
      </w:pPr>
    </w:p>
    <w:p w:rsidR="00A72FCF" w:rsidRDefault="00A72FCF" w:rsidP="00E462B6">
      <w:pPr>
        <w:spacing w:after="0"/>
      </w:pPr>
      <w:proofErr w:type="gramStart"/>
      <w:r>
        <w:t>a</w:t>
      </w:r>
      <w:proofErr w:type="gramEnd"/>
      <w:r>
        <w:t xml:space="preserve"> 2. gyakorlaton már volt nyomóerő</w:t>
      </w:r>
      <w:r w:rsidR="007E7B21">
        <w:t xml:space="preserve"> (felületre merőleges!), ebből lesz a nyomás</w:t>
      </w:r>
    </w:p>
    <w:p w:rsidR="00C40E3F" w:rsidRDefault="00C40E3F" w:rsidP="00E462B6">
      <w:pPr>
        <w:spacing w:after="0"/>
      </w:pPr>
    </w:p>
    <w:p w:rsidR="002D6201" w:rsidRDefault="00C40E3F" w:rsidP="00E462B6">
      <w:pPr>
        <w:spacing w:after="0"/>
      </w:pPr>
      <w:r>
        <w:t>KÍSÉRLET</w:t>
      </w:r>
      <w:r>
        <w:t>: diótörésne</w:t>
      </w:r>
      <w:r w:rsidR="00683D9A">
        <w:t>k megfelelő kísérlet 5 kg és kalapács nélkül, pl. gombostűt beszúrni egy dugóba</w:t>
      </w:r>
    </w:p>
    <w:p w:rsidR="00F95B46" w:rsidRDefault="00F95B46" w:rsidP="00E462B6">
      <w:pPr>
        <w:spacing w:after="0"/>
      </w:pPr>
      <w:r w:rsidRPr="009D7033">
        <w:rPr>
          <w:highlight w:val="yellow"/>
        </w:rPr>
        <w:t xml:space="preserve">varrótűt, </w:t>
      </w:r>
      <w:proofErr w:type="gramStart"/>
      <w:r w:rsidRPr="009D7033">
        <w:rPr>
          <w:highlight w:val="yellow"/>
        </w:rPr>
        <w:t>kis</w:t>
      </w:r>
      <w:proofErr w:type="gramEnd"/>
      <w:r w:rsidRPr="009D7033">
        <w:rPr>
          <w:highlight w:val="yellow"/>
        </w:rPr>
        <w:t xml:space="preserve"> ill. nagy fejű gombostűt, szöget, rajzszöget belenyomatni velük polisztirol (?) </w:t>
      </w:r>
      <w:proofErr w:type="gramStart"/>
      <w:r w:rsidRPr="009D7033">
        <w:rPr>
          <w:highlight w:val="yellow"/>
        </w:rPr>
        <w:t>lapba</w:t>
      </w:r>
      <w:proofErr w:type="gramEnd"/>
    </w:p>
    <w:p w:rsidR="00683D9A" w:rsidRPr="00F95B46" w:rsidRDefault="00683D9A" w:rsidP="00E462B6">
      <w:pPr>
        <w:spacing w:after="0"/>
        <w:rPr>
          <w:color w:val="A6A6A6" w:themeColor="background1" w:themeShade="A6"/>
        </w:rPr>
      </w:pPr>
      <w:proofErr w:type="gramStart"/>
      <w:r w:rsidRPr="00F95B46">
        <w:rPr>
          <w:color w:val="A6A6A6" w:themeColor="background1" w:themeShade="A6"/>
        </w:rPr>
        <w:t>itt</w:t>
      </w:r>
      <w:proofErr w:type="gramEnd"/>
      <w:r w:rsidRPr="00F95B46">
        <w:rPr>
          <w:color w:val="A6A6A6" w:themeColor="background1" w:themeShade="A6"/>
        </w:rPr>
        <w:t xml:space="preserve"> beszélni fajlagos értékekről???</w:t>
      </w:r>
    </w:p>
    <w:p w:rsidR="00F95B46" w:rsidRDefault="00F95B46" w:rsidP="00E462B6">
      <w:pPr>
        <w:spacing w:after="0"/>
      </w:pPr>
    </w:p>
    <w:p w:rsidR="00B64ABB" w:rsidRPr="00B0512F" w:rsidRDefault="00E462B6" w:rsidP="00E462B6">
      <w:pPr>
        <w:spacing w:after="0"/>
        <w:rPr>
          <w:u w:val="single"/>
        </w:rPr>
      </w:pPr>
      <w:proofErr w:type="gramStart"/>
      <w:r w:rsidRPr="00B0512F">
        <w:rPr>
          <w:u w:val="single"/>
        </w:rPr>
        <w:t>hidrosztatikai</w:t>
      </w:r>
      <w:proofErr w:type="gramEnd"/>
      <w:r w:rsidRPr="00B0512F">
        <w:rPr>
          <w:u w:val="single"/>
        </w:rPr>
        <w:t xml:space="preserve"> nyomás</w:t>
      </w:r>
    </w:p>
    <w:p w:rsidR="00461B9F" w:rsidRDefault="00461B9F" w:rsidP="00E462B6">
      <w:pPr>
        <w:spacing w:after="0"/>
      </w:pPr>
      <w:proofErr w:type="gramStart"/>
      <w:r>
        <w:t>levezetés</w:t>
      </w:r>
      <w:proofErr w:type="gramEnd"/>
      <w:r>
        <w:t xml:space="preserve">: a víz alatt </w:t>
      </w:r>
      <w:r w:rsidR="006C659D">
        <w:t xml:space="preserve"> p = mg/A</w:t>
      </w:r>
    </w:p>
    <w:p w:rsidR="006C4DEF" w:rsidRDefault="002D6201" w:rsidP="00E462B6">
      <w:pPr>
        <w:spacing w:after="0"/>
      </w:pPr>
      <w:r>
        <w:t>KÍSÉRLET: különböző alakú edényekbe (</w:t>
      </w:r>
      <w:proofErr w:type="gramStart"/>
      <w:r>
        <w:t>hengeres</w:t>
      </w:r>
      <w:proofErr w:type="gramEnd"/>
      <w:r>
        <w:t xml:space="preserve"> ill. felfelé szélesedő kúpos) azonos magasságú vízoszlop, </w:t>
      </w:r>
      <w:r w:rsidR="006C4DEF" w:rsidRPr="009D7033">
        <w:rPr>
          <w:highlight w:val="yellow"/>
        </w:rPr>
        <w:t>alul egy vékony cső jön ki</w:t>
      </w:r>
      <w:r w:rsidR="006C4DEF">
        <w:t xml:space="preserve"> közlekedőedényként; milyen magas lesz a vízoszlop a csőben?</w:t>
      </w:r>
    </w:p>
    <w:p w:rsidR="006C659D" w:rsidRDefault="006C659D" w:rsidP="00E462B6">
      <w:pPr>
        <w:spacing w:after="0"/>
      </w:pPr>
      <w:r>
        <w:t xml:space="preserve">levezetés folytatása: m = </w:t>
      </w:r>
      <w:r>
        <w:sym w:font="Symbol" w:char="F072"/>
      </w:r>
      <w:proofErr w:type="gramStart"/>
      <w:r>
        <w:t>V</w:t>
      </w:r>
      <w:proofErr w:type="gramEnd"/>
      <w:r>
        <w:t xml:space="preserve"> = </w:t>
      </w:r>
      <w:r>
        <w:sym w:font="Symbol" w:char="F072"/>
      </w:r>
      <w:r>
        <w:t xml:space="preserve">Ah  </w:t>
      </w:r>
      <w:r>
        <w:sym w:font="Symbol" w:char="F0AE"/>
      </w:r>
      <w:r>
        <w:t xml:space="preserve"> p = </w:t>
      </w:r>
      <w:r>
        <w:sym w:font="Symbol" w:char="F072"/>
      </w:r>
      <w:proofErr w:type="spellStart"/>
      <w:r>
        <w:t>gh</w:t>
      </w:r>
      <w:proofErr w:type="spellEnd"/>
    </w:p>
    <w:p w:rsidR="006C659D" w:rsidRDefault="006C659D" w:rsidP="00E462B6">
      <w:pPr>
        <w:spacing w:after="0"/>
      </w:pPr>
      <w:r>
        <w:sym w:font="Symbol" w:char="F072"/>
      </w:r>
      <w:proofErr w:type="gramStart"/>
      <w:r>
        <w:t>:</w:t>
      </w:r>
      <w:proofErr w:type="gramEnd"/>
      <w:r>
        <w:t xml:space="preserve"> fajlagos tömeg</w:t>
      </w:r>
    </w:p>
    <w:p w:rsidR="00B0512F" w:rsidRDefault="00BB0793" w:rsidP="00E462B6">
      <w:pPr>
        <w:spacing w:after="0"/>
      </w:pPr>
      <w:proofErr w:type="gramStart"/>
      <w:r>
        <w:t>vajon</w:t>
      </w:r>
      <w:proofErr w:type="gramEnd"/>
      <w:r>
        <w:t xml:space="preserve"> irányfüggő-e? </w:t>
      </w:r>
      <w:proofErr w:type="gramStart"/>
      <w:r>
        <w:t>nem</w:t>
      </w:r>
      <w:proofErr w:type="gramEnd"/>
      <w:r>
        <w:t xml:space="preserve">, a nyomás nem vektormennyiség! </w:t>
      </w:r>
      <w:proofErr w:type="gramStart"/>
      <w:r>
        <w:t>a</w:t>
      </w:r>
      <w:proofErr w:type="gramEnd"/>
      <w:r>
        <w:t xml:space="preserve"> víz alatt az erő iránya a felületre lesz merőleges</w:t>
      </w:r>
    </w:p>
    <w:p w:rsidR="002D6201" w:rsidRPr="006C4DEF" w:rsidRDefault="006C4DEF" w:rsidP="00E462B6">
      <w:pPr>
        <w:spacing w:after="0"/>
        <w:rPr>
          <w:color w:val="A6A6A6" w:themeColor="background1" w:themeShade="A6"/>
        </w:rPr>
      </w:pPr>
      <w:proofErr w:type="gramStart"/>
      <w:r w:rsidRPr="006C4DEF">
        <w:rPr>
          <w:color w:val="A6A6A6" w:themeColor="background1" w:themeShade="A6"/>
        </w:rPr>
        <w:t>esetleg</w:t>
      </w:r>
      <w:proofErr w:type="gramEnd"/>
      <w:r w:rsidR="00BB0793">
        <w:rPr>
          <w:color w:val="A6A6A6" w:themeColor="background1" w:themeShade="A6"/>
        </w:rPr>
        <w:t xml:space="preserve"> KÍSÉRLET</w:t>
      </w:r>
      <w:r w:rsidRPr="006C4DEF">
        <w:rPr>
          <w:color w:val="A6A6A6" w:themeColor="background1" w:themeShade="A6"/>
        </w:rPr>
        <w:t xml:space="preserve">: </w:t>
      </w:r>
      <w:r w:rsidR="00683D9A" w:rsidRPr="006C4DEF">
        <w:rPr>
          <w:color w:val="A6A6A6" w:themeColor="background1" w:themeShade="A6"/>
        </w:rPr>
        <w:t>valahol (nem legalul)</w:t>
      </w:r>
      <w:r w:rsidR="002D6201" w:rsidRPr="006C4DEF">
        <w:rPr>
          <w:color w:val="A6A6A6" w:themeColor="background1" w:themeShade="A6"/>
        </w:rPr>
        <w:t xml:space="preserve"> megfúrva egy kis cső jön ki közlekedőedényként</w:t>
      </w:r>
      <w:r w:rsidR="00683D9A" w:rsidRPr="006C4DEF">
        <w:rPr>
          <w:color w:val="A6A6A6" w:themeColor="background1" w:themeShade="A6"/>
        </w:rPr>
        <w:t xml:space="preserve">, a benti cső </w:t>
      </w:r>
      <w:proofErr w:type="gramStart"/>
      <w:r w:rsidR="00683D9A" w:rsidRPr="006C4DEF">
        <w:rPr>
          <w:color w:val="A6A6A6" w:themeColor="background1" w:themeShade="A6"/>
        </w:rPr>
        <w:t>végén</w:t>
      </w:r>
      <w:proofErr w:type="gramEnd"/>
      <w:r w:rsidR="00683D9A" w:rsidRPr="006C4DEF">
        <w:rPr>
          <w:color w:val="A6A6A6" w:themeColor="background1" w:themeShade="A6"/>
        </w:rPr>
        <w:t xml:space="preserve"> legyen egy kis hajlítás, hogy </w:t>
      </w:r>
      <w:proofErr w:type="spellStart"/>
      <w:r w:rsidR="00683D9A" w:rsidRPr="006C4DEF">
        <w:rPr>
          <w:color w:val="A6A6A6" w:themeColor="background1" w:themeShade="A6"/>
        </w:rPr>
        <w:t>le-fel-oldalt</w:t>
      </w:r>
      <w:proofErr w:type="spellEnd"/>
      <w:r w:rsidR="00683D9A" w:rsidRPr="006C4DEF">
        <w:rPr>
          <w:color w:val="A6A6A6" w:themeColor="background1" w:themeShade="A6"/>
        </w:rPr>
        <w:t xml:space="preserve"> lehessen forgatni (de akkor hogy nem folyik ki a víz az oldalán?</w:t>
      </w:r>
      <w:r w:rsidR="001F6447">
        <w:rPr>
          <w:color w:val="A6A6A6" w:themeColor="background1" w:themeShade="A6"/>
        </w:rPr>
        <w:t xml:space="preserve"> A szép az lenne, ha </w:t>
      </w:r>
      <w:proofErr w:type="gramStart"/>
      <w:r w:rsidR="001F6447">
        <w:rPr>
          <w:color w:val="A6A6A6" w:themeColor="background1" w:themeShade="A6"/>
        </w:rPr>
        <w:t>felül zárt</w:t>
      </w:r>
      <w:proofErr w:type="gramEnd"/>
      <w:r w:rsidR="001F6447">
        <w:rPr>
          <w:color w:val="A6A6A6" w:themeColor="background1" w:themeShade="A6"/>
        </w:rPr>
        <w:t xml:space="preserve"> lenne az edény és a légnyomást nem mérnénk  hozzá</w:t>
      </w:r>
    </w:p>
    <w:p w:rsidR="002D6201" w:rsidRPr="00EF6D4C" w:rsidRDefault="00683D9A" w:rsidP="00E462B6">
      <w:pPr>
        <w:spacing w:after="0"/>
        <w:rPr>
          <w:color w:val="548DD4" w:themeColor="text2" w:themeTint="99"/>
        </w:rPr>
      </w:pPr>
      <w:proofErr w:type="spellStart"/>
      <w:r w:rsidRPr="00EF6D4C">
        <w:rPr>
          <w:color w:val="548DD4" w:themeColor="text2" w:themeTint="99"/>
        </w:rPr>
        <w:t>irányfüggetlen</w:t>
      </w:r>
      <w:proofErr w:type="spellEnd"/>
      <w:r w:rsidRPr="00EF6D4C">
        <w:rPr>
          <w:color w:val="548DD4" w:themeColor="text2" w:themeTint="99"/>
        </w:rPr>
        <w:t xml:space="preserve"> (izotróp): </w:t>
      </w:r>
      <w:hyperlink r:id="rId9" w:history="1">
        <w:r w:rsidRPr="00EF6D4C">
          <w:rPr>
            <w:rStyle w:val="Hiperhivatkozs"/>
            <w:color w:val="548DD4" w:themeColor="text2" w:themeTint="99"/>
          </w:rPr>
          <w:t>https://www.princeton.edu/~asmits/Bicycle_web/pressure.html</w:t>
        </w:r>
      </w:hyperlink>
    </w:p>
    <w:p w:rsidR="00683D9A" w:rsidRDefault="003838DD" w:rsidP="00E462B6">
      <w:pPr>
        <w:spacing w:after="0"/>
      </w:pPr>
      <w:proofErr w:type="gramStart"/>
      <w:r>
        <w:t>mert</w:t>
      </w:r>
      <w:proofErr w:type="gramEnd"/>
      <w:r>
        <w:t xml:space="preserve"> a random irányból érkező részecskék a felületre merőleges nyomást fejtenek ki; mindegy, milyen irányú a felület, mert a részecskék sebességének nincs kitüntetett iránya</w:t>
      </w:r>
    </w:p>
    <w:p w:rsidR="009D7033" w:rsidRPr="009B0412" w:rsidRDefault="009D7033" w:rsidP="009D7033">
      <w:pPr>
        <w:spacing w:after="0"/>
        <w:rPr>
          <w:color w:val="A6A6A6" w:themeColor="background1" w:themeShade="A6"/>
        </w:rPr>
      </w:pPr>
      <w:proofErr w:type="gramStart"/>
      <w:r w:rsidRPr="009B0412">
        <w:rPr>
          <w:color w:val="A6A6A6" w:themeColor="background1" w:themeShade="A6"/>
        </w:rPr>
        <w:t>répás</w:t>
      </w:r>
      <w:proofErr w:type="gramEnd"/>
      <w:r w:rsidRPr="009B0412">
        <w:rPr>
          <w:color w:val="A6A6A6" w:themeColor="background1" w:themeShade="A6"/>
        </w:rPr>
        <w:t xml:space="preserve"> zacskó</w:t>
      </w:r>
      <w:r w:rsidR="00AE4303">
        <w:rPr>
          <w:color w:val="A6A6A6" w:themeColor="background1" w:themeShade="A6"/>
        </w:rPr>
        <w:t>?</w:t>
      </w:r>
    </w:p>
    <w:p w:rsidR="009D7033" w:rsidRDefault="009D7033" w:rsidP="00E462B6">
      <w:pPr>
        <w:spacing w:after="0"/>
      </w:pPr>
    </w:p>
    <w:p w:rsidR="00B64ABB" w:rsidRPr="00EF6D4C" w:rsidRDefault="00B64ABB" w:rsidP="00E462B6">
      <w:pPr>
        <w:spacing w:after="0"/>
        <w:rPr>
          <w:u w:val="single"/>
        </w:rPr>
      </w:pPr>
      <w:proofErr w:type="gramStart"/>
      <w:r w:rsidRPr="00EF6D4C">
        <w:rPr>
          <w:u w:val="single"/>
        </w:rPr>
        <w:t>hidrosztatikai</w:t>
      </w:r>
      <w:proofErr w:type="gramEnd"/>
      <w:r w:rsidRPr="00EF6D4C">
        <w:rPr>
          <w:u w:val="single"/>
        </w:rPr>
        <w:t xml:space="preserve"> felhajtóerő</w:t>
      </w:r>
    </w:p>
    <w:p w:rsidR="00EF6D4C" w:rsidRDefault="00EF6D4C" w:rsidP="00E462B6">
      <w:pPr>
        <w:spacing w:after="0"/>
      </w:pPr>
      <w:proofErr w:type="gramStart"/>
      <w:r>
        <w:t>levezetni</w:t>
      </w:r>
      <w:proofErr w:type="gramEnd"/>
      <w:r>
        <w:t xml:space="preserve"> (kis </w:t>
      </w:r>
      <w:r w:rsidR="00850410">
        <w:t>víz</w:t>
      </w:r>
      <w:r>
        <w:t>kocka</w:t>
      </w:r>
      <w:r w:rsidR="00850410">
        <w:t xml:space="preserve"> a vízben</w:t>
      </w:r>
      <w:r>
        <w:t>)</w:t>
      </w:r>
      <w:r w:rsidR="00850410">
        <w:t xml:space="preserve">: </w:t>
      </w:r>
      <w:proofErr w:type="spellStart"/>
      <w:r w:rsidR="00850410">
        <w:t>F</w:t>
      </w:r>
      <w:r w:rsidR="00850410">
        <w:rPr>
          <w:vertAlign w:val="subscript"/>
        </w:rPr>
        <w:t>felhajtó</w:t>
      </w:r>
      <w:proofErr w:type="spellEnd"/>
      <w:r w:rsidR="00850410">
        <w:t xml:space="preserve"> = </w:t>
      </w:r>
      <w:r w:rsidR="00850410">
        <w:sym w:font="Symbol" w:char="F072"/>
      </w:r>
      <w:proofErr w:type="spellStart"/>
      <w:r w:rsidR="00850410">
        <w:rPr>
          <w:vertAlign w:val="subscript"/>
        </w:rPr>
        <w:t>víz</w:t>
      </w:r>
      <w:r w:rsidR="00850410">
        <w:t>Vg</w:t>
      </w:r>
      <w:proofErr w:type="spellEnd"/>
    </w:p>
    <w:p w:rsidR="00850410" w:rsidRDefault="00850410" w:rsidP="00E462B6">
      <w:pPr>
        <w:spacing w:after="0"/>
      </w:pPr>
      <w:proofErr w:type="gramStart"/>
      <w:r>
        <w:t>lesüllyed</w:t>
      </w:r>
      <w:proofErr w:type="gramEnd"/>
      <w:r>
        <w:t xml:space="preserve">, ha mg = </w:t>
      </w:r>
      <w:r>
        <w:sym w:font="Symbol" w:char="F072"/>
      </w:r>
      <w:proofErr w:type="spellStart"/>
      <w:r>
        <w:rPr>
          <w:vertAlign w:val="subscript"/>
        </w:rPr>
        <w:t>test</w:t>
      </w:r>
      <w:r>
        <w:t>Vg</w:t>
      </w:r>
      <w:proofErr w:type="spellEnd"/>
      <w:r>
        <w:t xml:space="preserve"> &gt; </w:t>
      </w:r>
      <w:proofErr w:type="spellStart"/>
      <w:r>
        <w:t>F</w:t>
      </w:r>
      <w:r>
        <w:rPr>
          <w:vertAlign w:val="subscript"/>
        </w:rPr>
        <w:t>felhajtó</w:t>
      </w:r>
      <w:proofErr w:type="spellEnd"/>
      <w:r>
        <w:t xml:space="preserve"> = </w:t>
      </w:r>
      <w:r>
        <w:sym w:font="Symbol" w:char="F072"/>
      </w:r>
      <w:proofErr w:type="spellStart"/>
      <w:r>
        <w:rPr>
          <w:vertAlign w:val="subscript"/>
        </w:rPr>
        <w:t>víz</w:t>
      </w:r>
      <w:r>
        <w:t>Vg</w:t>
      </w:r>
      <w:proofErr w:type="spellEnd"/>
      <w:r>
        <w:t xml:space="preserve"> , azaz </w:t>
      </w:r>
      <w:r>
        <w:sym w:font="Symbol" w:char="F072"/>
      </w:r>
      <w:r>
        <w:rPr>
          <w:vertAlign w:val="subscript"/>
        </w:rPr>
        <w:t>test</w:t>
      </w:r>
      <w:r>
        <w:t xml:space="preserve"> &gt; </w:t>
      </w:r>
      <w:r>
        <w:sym w:font="Symbol" w:char="F072"/>
      </w:r>
      <w:r>
        <w:rPr>
          <w:vertAlign w:val="subscript"/>
        </w:rPr>
        <w:t>víz</w:t>
      </w:r>
      <w:r w:rsidRPr="00091750">
        <w:t xml:space="preserve"> </w:t>
      </w:r>
      <w:r w:rsidR="00091750">
        <w:t>(</w:t>
      </w:r>
      <w:r>
        <w:t>teljesen bemerül</w:t>
      </w:r>
      <w:r w:rsidR="00091750">
        <w:t>)</w:t>
      </w:r>
    </w:p>
    <w:p w:rsidR="00091750" w:rsidRPr="00850410" w:rsidRDefault="00091750" w:rsidP="00E462B6">
      <w:pPr>
        <w:spacing w:after="0"/>
      </w:pPr>
      <w:proofErr w:type="gramStart"/>
      <w:r>
        <w:t>úszik</w:t>
      </w:r>
      <w:proofErr w:type="gramEnd"/>
      <w:r>
        <w:t>, ha …  …</w:t>
      </w:r>
    </w:p>
    <w:p w:rsidR="002D6201" w:rsidRDefault="002D6201" w:rsidP="00E462B6">
      <w:pPr>
        <w:spacing w:after="0"/>
      </w:pPr>
      <w:r>
        <w:t xml:space="preserve">KÍSÉRLET: </w:t>
      </w:r>
      <w:r w:rsidRPr="009D7033">
        <w:rPr>
          <w:highlight w:val="yellow"/>
        </w:rPr>
        <w:t>dugó vagy pingponglabda a víz alól; vagy jég?</w:t>
      </w:r>
    </w:p>
    <w:p w:rsidR="00091750" w:rsidRDefault="00091750" w:rsidP="00E462B6">
      <w:pPr>
        <w:spacing w:after="0"/>
      </w:pPr>
    </w:p>
    <w:p w:rsidR="003838DD" w:rsidRDefault="003838DD" w:rsidP="008C1D88">
      <w:pPr>
        <w:spacing w:after="0"/>
      </w:pPr>
      <w:proofErr w:type="gramStart"/>
      <w:r>
        <w:t>gázokra</w:t>
      </w:r>
      <w:proofErr w:type="gramEnd"/>
      <w:r>
        <w:t xml:space="preserve"> ugyanígy értelmezzük a nyomást</w:t>
      </w:r>
    </w:p>
    <w:p w:rsidR="00C76B79" w:rsidRDefault="00C76B79" w:rsidP="008C1D88">
      <w:pPr>
        <w:spacing w:after="0"/>
      </w:pPr>
      <w:proofErr w:type="gramStart"/>
      <w:r>
        <w:t>állapothatározók</w:t>
      </w:r>
      <w:proofErr w:type="gramEnd"/>
      <w:r>
        <w:t xml:space="preserve"> a p-n kívül V, n, T</w:t>
      </w:r>
    </w:p>
    <w:p w:rsidR="00C76B79" w:rsidRDefault="00C76B79" w:rsidP="00C76B79">
      <w:pPr>
        <w:spacing w:after="0"/>
      </w:pPr>
      <w:proofErr w:type="gramStart"/>
      <w:r>
        <w:t>tapasztalati</w:t>
      </w:r>
      <w:proofErr w:type="gramEnd"/>
      <w:r>
        <w:t xml:space="preserve"> összefüggés ideális gázra   </w:t>
      </w:r>
      <w:proofErr w:type="spellStart"/>
      <w:r>
        <w:t>pV</w:t>
      </w:r>
      <w:proofErr w:type="spellEnd"/>
      <w:r>
        <w:t xml:space="preserve"> = </w:t>
      </w:r>
      <w:proofErr w:type="spellStart"/>
      <w:r>
        <w:t>nRT</w:t>
      </w:r>
      <w:proofErr w:type="spellEnd"/>
    </w:p>
    <w:p w:rsidR="00E525B0" w:rsidRDefault="00C76B79" w:rsidP="00C76B79">
      <w:pPr>
        <w:spacing w:after="0"/>
      </w:pPr>
      <w:proofErr w:type="spellStart"/>
      <w:r>
        <w:t>izochor</w:t>
      </w:r>
      <w:proofErr w:type="spellEnd"/>
      <w:r>
        <w:t xml:space="preserve">, izobár, </w:t>
      </w:r>
      <w:proofErr w:type="spellStart"/>
      <w:r w:rsidR="00E525B0">
        <w:t>izoterm</w:t>
      </w:r>
      <w:proofErr w:type="spellEnd"/>
      <w:r w:rsidR="00E525B0">
        <w:t xml:space="preserve"> folyamatok, ábrázolás p</w:t>
      </w:r>
      <w:r w:rsidR="00E525B0">
        <w:softHyphen/>
        <w:t>–V, p–T, V–T síkon,</w:t>
      </w:r>
      <w:r w:rsidR="00E525B0" w:rsidRPr="00E525B0">
        <w:t xml:space="preserve"> </w:t>
      </w:r>
      <w:r w:rsidR="00E525B0">
        <w:t>diagramok</w:t>
      </w:r>
    </w:p>
    <w:p w:rsidR="00151A0C" w:rsidRDefault="00151A0C" w:rsidP="00C76B79">
      <w:pPr>
        <w:spacing w:after="0"/>
      </w:pPr>
      <w:r>
        <w:t>DEMO KÍSÉRLETEK</w:t>
      </w:r>
      <w:proofErr w:type="gramStart"/>
      <w:r>
        <w:t>???</w:t>
      </w:r>
      <w:proofErr w:type="gramEnd"/>
      <w:r>
        <w:t xml:space="preserve"> </w:t>
      </w:r>
    </w:p>
    <w:p w:rsidR="00151A0C" w:rsidRDefault="00151A0C" w:rsidP="00151A0C">
      <w:pPr>
        <w:spacing w:after="0"/>
        <w:ind w:firstLine="708"/>
      </w:pPr>
      <w:proofErr w:type="gramStart"/>
      <w:r>
        <w:t>izobár</w:t>
      </w:r>
      <w:proofErr w:type="gramEnd"/>
      <w:r>
        <w:t>: lufi egy palackon?</w:t>
      </w:r>
    </w:p>
    <w:p w:rsidR="00151A0C" w:rsidRDefault="00151A0C" w:rsidP="00151A0C">
      <w:pPr>
        <w:spacing w:after="0"/>
        <w:ind w:firstLine="708"/>
      </w:pPr>
      <w:proofErr w:type="spellStart"/>
      <w:r>
        <w:t>izoterm</w:t>
      </w:r>
      <w:proofErr w:type="spellEnd"/>
      <w:r>
        <w:t xml:space="preserve">: majd </w:t>
      </w:r>
      <w:proofErr w:type="spellStart"/>
      <w:r>
        <w:t>Cartesius</w:t>
      </w:r>
      <w:proofErr w:type="spellEnd"/>
    </w:p>
    <w:p w:rsidR="00151A0C" w:rsidRPr="007C0E72" w:rsidRDefault="00151A0C" w:rsidP="00151A0C">
      <w:pPr>
        <w:spacing w:after="0"/>
        <w:ind w:firstLine="708"/>
        <w:rPr>
          <w:strike/>
        </w:rPr>
      </w:pPr>
      <w:proofErr w:type="spellStart"/>
      <w:r w:rsidRPr="007C0E72">
        <w:rPr>
          <w:strike/>
        </w:rPr>
        <w:t>izochor</w:t>
      </w:r>
      <w:proofErr w:type="spellEnd"/>
      <w:r w:rsidRPr="007C0E72">
        <w:rPr>
          <w:strike/>
        </w:rPr>
        <w:t xml:space="preserve">: </w:t>
      </w:r>
      <w:r w:rsidR="00BF2741" w:rsidRPr="007C0E72">
        <w:rPr>
          <w:strike/>
        </w:rPr>
        <w:t>ugyanazt a palackot nyomogatni, amit majd kézzel melegíteni fogunk</w:t>
      </w:r>
    </w:p>
    <w:p w:rsidR="00C76B79" w:rsidRDefault="00E525B0" w:rsidP="00C76B79">
      <w:pPr>
        <w:spacing w:after="0"/>
      </w:pPr>
      <w:proofErr w:type="gramStart"/>
      <w:r>
        <w:lastRenderedPageBreak/>
        <w:t>körfolyamatok</w:t>
      </w:r>
      <w:proofErr w:type="gramEnd"/>
      <w:r>
        <w:t xml:space="preserve"> </w:t>
      </w:r>
    </w:p>
    <w:p w:rsidR="00E525B0" w:rsidRDefault="00E525B0" w:rsidP="00C76B79">
      <w:pPr>
        <w:spacing w:after="0"/>
      </w:pPr>
      <w:proofErr w:type="gramStart"/>
      <w:r>
        <w:t>számolások</w:t>
      </w:r>
      <w:proofErr w:type="gramEnd"/>
      <w:r>
        <w:t xml:space="preserve"> gáztörvénnyel</w:t>
      </w:r>
    </w:p>
    <w:p w:rsidR="00E462B6" w:rsidRDefault="00E462B6" w:rsidP="00E462B6">
      <w:pPr>
        <w:spacing w:after="0"/>
      </w:pPr>
    </w:p>
    <w:p w:rsidR="00C01FC3" w:rsidRDefault="00C01FC3" w:rsidP="00E462B6">
      <w:pPr>
        <w:spacing w:after="0"/>
      </w:pPr>
      <w:r>
        <w:t>HF</w:t>
      </w:r>
    </w:p>
    <w:p w:rsidR="00C01FC3" w:rsidRDefault="00C01FC3" w:rsidP="00E462B6">
      <w:pPr>
        <w:spacing w:after="0"/>
      </w:pPr>
      <w:r>
        <w:t xml:space="preserve">– </w:t>
      </w:r>
      <w:proofErr w:type="spellStart"/>
      <w:r>
        <w:t>Leydeni</w:t>
      </w:r>
      <w:proofErr w:type="spellEnd"/>
      <w:r>
        <w:t xml:space="preserve"> palack?</w:t>
      </w:r>
    </w:p>
    <w:p w:rsidR="00091750" w:rsidRDefault="00C01FC3" w:rsidP="00091750">
      <w:pPr>
        <w:spacing w:after="0"/>
      </w:pPr>
      <w:r>
        <w:t>–</w:t>
      </w:r>
      <w:r w:rsidR="00091750">
        <w:t xml:space="preserve"> mennyit emelkedik a vízszint, ha </w:t>
      </w:r>
      <w:proofErr w:type="gramStart"/>
      <w:r w:rsidR="00091750">
        <w:t xml:space="preserve">elolvad </w:t>
      </w:r>
      <w:r w:rsidR="007811F3">
        <w:t>…</w:t>
      </w:r>
      <w:proofErr w:type="gramEnd"/>
      <w:r w:rsidR="007811F3">
        <w:t xml:space="preserve"> m</w:t>
      </w:r>
      <w:r w:rsidR="007811F3" w:rsidRPr="007811F3">
        <w:rPr>
          <w:vertAlign w:val="superscript"/>
        </w:rPr>
        <w:t>3</w:t>
      </w:r>
      <w:r w:rsidR="00091750">
        <w:t xml:space="preserve"> jég</w:t>
      </w:r>
      <w:r w:rsidR="007811F3">
        <w:t>(hegy)</w:t>
      </w:r>
    </w:p>
    <w:p w:rsidR="00C01FC3" w:rsidRDefault="00C01FC3" w:rsidP="00E462B6">
      <w:pPr>
        <w:spacing w:after="0"/>
      </w:pPr>
      <w:r>
        <w:t>–</w:t>
      </w:r>
    </w:p>
    <w:p w:rsidR="00C01FC3" w:rsidRDefault="00C01FC3" w:rsidP="00E462B6">
      <w:pPr>
        <w:spacing w:after="0"/>
      </w:pPr>
      <w:r>
        <w:t>–</w:t>
      </w:r>
    </w:p>
    <w:p w:rsidR="00C01FC3" w:rsidRDefault="00C01FC3" w:rsidP="00E462B6">
      <w:pPr>
        <w:spacing w:after="0"/>
      </w:pPr>
      <w:r>
        <w:t>–</w:t>
      </w:r>
    </w:p>
    <w:p w:rsidR="00C01FC3" w:rsidRDefault="00C01FC3" w:rsidP="00E462B6">
      <w:pPr>
        <w:spacing w:after="0"/>
      </w:pPr>
    </w:p>
    <w:p w:rsidR="005C03CB" w:rsidRDefault="005C03CB" w:rsidP="005C03CB">
      <w:pPr>
        <w:spacing w:after="0"/>
      </w:pPr>
    </w:p>
    <w:p w:rsidR="00412F12" w:rsidRDefault="00412F12" w:rsidP="005C03CB">
      <w:pPr>
        <w:spacing w:after="0"/>
      </w:pPr>
      <w:r>
        <w:t>2. ÓRA</w:t>
      </w:r>
    </w:p>
    <w:p w:rsidR="00384B4E" w:rsidRDefault="00384B4E" w:rsidP="00384B4E">
      <w:pPr>
        <w:spacing w:after="0"/>
      </w:pPr>
      <w:proofErr w:type="gramStart"/>
      <w:r>
        <w:t>beszámolók</w:t>
      </w:r>
      <w:proofErr w:type="gramEnd"/>
      <w:r>
        <w:t xml:space="preserve"> kb. 45 perc</w:t>
      </w:r>
    </w:p>
    <w:p w:rsidR="004F75D1" w:rsidRDefault="004F75D1" w:rsidP="004F75D1">
      <w:pPr>
        <w:spacing w:after="0"/>
      </w:pPr>
    </w:p>
    <w:p w:rsidR="004F75D1" w:rsidRDefault="004F75D1" w:rsidP="004F75D1">
      <w:pPr>
        <w:spacing w:after="0"/>
      </w:pPr>
      <w:r>
        <w:t>KÍSÉRLET: fejjel lefelé fordított palackból nem folyik ki a víz: izoterm</w:t>
      </w:r>
    </w:p>
    <w:p w:rsidR="00384B4E" w:rsidRDefault="00384B4E" w:rsidP="00384B4E">
      <w:pPr>
        <w:spacing w:after="0"/>
      </w:pPr>
    </w:p>
    <w:p w:rsidR="00384B4E" w:rsidRDefault="00384B4E" w:rsidP="00384B4E">
      <w:pPr>
        <w:spacing w:after="0"/>
      </w:pPr>
      <w:r>
        <w:t xml:space="preserve">KÍSÉRLET: </w:t>
      </w:r>
      <w:r w:rsidRPr="009D7033">
        <w:rPr>
          <w:highlight w:val="yellow"/>
        </w:rPr>
        <w:t>vízszippantás fejjel lefelé fordított lombikba</w:t>
      </w:r>
      <w:r>
        <w:t xml:space="preserve">, úgy, hogy ráborítjuk </w:t>
      </w:r>
      <w:r w:rsidRPr="009D7033">
        <w:rPr>
          <w:highlight w:val="yellow"/>
        </w:rPr>
        <w:t>egy égő gyertyára (mécsesre?)</w:t>
      </w:r>
      <w:r>
        <w:t>, és amikor az elalszik, kihűl a lombikban bezárt levegő (lombik helyett vékony falú pohár?)</w:t>
      </w:r>
      <w:r w:rsidR="004F75D1">
        <w:t>: ez vagy azt mutatja, hogy elfogyott az oxigén és a széndioxid meg beleoldódik a vízbe, vagy izobár (vagy is-is)</w:t>
      </w:r>
    </w:p>
    <w:p w:rsidR="00384B4E" w:rsidRDefault="00384B4E" w:rsidP="00384B4E">
      <w:pPr>
        <w:spacing w:after="0"/>
      </w:pPr>
      <w:r>
        <w:t xml:space="preserve">KÍSÉRLET: </w:t>
      </w:r>
      <w:proofErr w:type="spellStart"/>
      <w:r w:rsidRPr="009D7033">
        <w:rPr>
          <w:highlight w:val="yellow"/>
        </w:rPr>
        <w:t>sörösdoboz</w:t>
      </w:r>
      <w:proofErr w:type="spellEnd"/>
      <w:r>
        <w:t xml:space="preserve"> roppantás működik mécsessel?</w:t>
      </w:r>
      <w:r w:rsidR="00505DE3">
        <w:t xml:space="preserve"> </w:t>
      </w:r>
      <w:proofErr w:type="gramStart"/>
      <w:r w:rsidR="00505DE3">
        <w:t>ezt</w:t>
      </w:r>
      <w:proofErr w:type="gramEnd"/>
      <w:r w:rsidR="00505DE3">
        <w:t xml:space="preserve"> érdemes?</w:t>
      </w:r>
      <w:r w:rsidR="008B5528">
        <w:t xml:space="preserve"> </w:t>
      </w:r>
      <w:proofErr w:type="gramStart"/>
      <w:r w:rsidR="008B5528">
        <w:t>nyomáskülönbség</w:t>
      </w:r>
      <w:proofErr w:type="gramEnd"/>
    </w:p>
    <w:p w:rsidR="00505DE3" w:rsidRDefault="00505DE3" w:rsidP="00384B4E">
      <w:pPr>
        <w:spacing w:after="0"/>
      </w:pPr>
      <w:proofErr w:type="gramStart"/>
      <w:r>
        <w:t>vagy</w:t>
      </w:r>
      <w:proofErr w:type="gramEnd"/>
      <w:r>
        <w:t xml:space="preserve"> répás zacskó ide?</w:t>
      </w:r>
    </w:p>
    <w:p w:rsidR="00505DE3" w:rsidRDefault="00505DE3" w:rsidP="00505DE3">
      <w:pPr>
        <w:spacing w:after="0"/>
      </w:pPr>
      <w:r>
        <w:t xml:space="preserve">KÍSÉRLET: </w:t>
      </w:r>
      <w:proofErr w:type="spellStart"/>
      <w:r>
        <w:t>Cartesius</w:t>
      </w:r>
      <w:proofErr w:type="spellEnd"/>
      <w:r>
        <w:t xml:space="preserve"> búvár, számolni: milyen erős a kezünk; átlagsűrűség; felhajtóerő</w:t>
      </w:r>
    </w:p>
    <w:p w:rsidR="00384B4E" w:rsidRDefault="00384B4E" w:rsidP="00384B4E">
      <w:pPr>
        <w:spacing w:after="0"/>
      </w:pPr>
    </w:p>
    <w:p w:rsidR="00384B4E" w:rsidRDefault="00384B4E" w:rsidP="00384B4E">
      <w:pPr>
        <w:spacing w:after="0"/>
      </w:pPr>
      <w:proofErr w:type="gramStart"/>
      <w:r w:rsidRPr="00C505D4">
        <w:rPr>
          <w:color w:val="BFBFBF" w:themeColor="background1" w:themeShade="BF"/>
        </w:rPr>
        <w:t>nyomásmérés</w:t>
      </w:r>
      <w:proofErr w:type="gramEnd"/>
      <w:r>
        <w:rPr>
          <w:color w:val="BFBFBF" w:themeColor="background1" w:themeShade="BF"/>
        </w:rPr>
        <w:t xml:space="preserve"> elve?</w:t>
      </w:r>
      <w:r>
        <w:t xml:space="preserve"> </w:t>
      </w:r>
      <w:proofErr w:type="gramStart"/>
      <w:r w:rsidR="00955E31">
        <w:t>ördögnyelv</w:t>
      </w:r>
      <w:proofErr w:type="gramEnd"/>
      <w:r w:rsidR="00955E31">
        <w:t>?</w:t>
      </w:r>
    </w:p>
    <w:p w:rsidR="00384B4E" w:rsidRDefault="00384B4E" w:rsidP="0065700C">
      <w:pPr>
        <w:spacing w:after="0"/>
      </w:pPr>
    </w:p>
    <w:p w:rsidR="0037479B" w:rsidRDefault="0037479B" w:rsidP="00035BA9">
      <w:pPr>
        <w:spacing w:after="0"/>
      </w:pPr>
    </w:p>
    <w:sectPr w:rsidR="0037479B" w:rsidSect="00C82B7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A3" w:rsidRDefault="008956A3" w:rsidP="00B6151E">
      <w:pPr>
        <w:spacing w:after="0" w:line="240" w:lineRule="auto"/>
      </w:pPr>
      <w:r>
        <w:separator/>
      </w:r>
    </w:p>
  </w:endnote>
  <w:endnote w:type="continuationSeparator" w:id="0">
    <w:p w:rsidR="008956A3" w:rsidRDefault="008956A3" w:rsidP="00B6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A3" w:rsidRDefault="008956A3" w:rsidP="00B6151E">
      <w:pPr>
        <w:spacing w:after="0" w:line="240" w:lineRule="auto"/>
      </w:pPr>
      <w:r>
        <w:separator/>
      </w:r>
    </w:p>
  </w:footnote>
  <w:footnote w:type="continuationSeparator" w:id="0">
    <w:p w:rsidR="008956A3" w:rsidRDefault="008956A3" w:rsidP="00B6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7D" w:rsidRPr="00B6151E" w:rsidRDefault="00C82B7D" w:rsidP="00B6151E">
    <w:pPr>
      <w:pStyle w:val="lfej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BEVFIZ </w:t>
    </w:r>
    <w:r w:rsidR="00626BCA" w:rsidRPr="00B6151E">
      <w:rPr>
        <w:color w:val="A6A6A6" w:themeColor="background1" w:themeShade="A6"/>
      </w:rPr>
      <w:fldChar w:fldCharType="begin"/>
    </w:r>
    <w:r w:rsidRPr="00B6151E">
      <w:rPr>
        <w:color w:val="A6A6A6" w:themeColor="background1" w:themeShade="A6"/>
      </w:rPr>
      <w:instrText xml:space="preserve"> TIME \@ "yyyy.MM.dd." </w:instrText>
    </w:r>
    <w:r w:rsidR="00626BCA" w:rsidRPr="00B6151E">
      <w:rPr>
        <w:color w:val="A6A6A6" w:themeColor="background1" w:themeShade="A6"/>
      </w:rPr>
      <w:fldChar w:fldCharType="separate"/>
    </w:r>
    <w:r w:rsidR="007229AD">
      <w:rPr>
        <w:noProof/>
        <w:color w:val="A6A6A6" w:themeColor="background1" w:themeShade="A6"/>
      </w:rPr>
      <w:t>2020.10.04.</w:t>
    </w:r>
    <w:r w:rsidR="00626BCA" w:rsidRPr="00B6151E">
      <w:rPr>
        <w:color w:val="A6A6A6" w:themeColor="background1" w:themeShade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F0313"/>
    <w:multiLevelType w:val="multilevel"/>
    <w:tmpl w:val="4CB09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FB"/>
    <w:rsid w:val="00001F8F"/>
    <w:rsid w:val="00021FB2"/>
    <w:rsid w:val="00033017"/>
    <w:rsid w:val="00035BA9"/>
    <w:rsid w:val="00036018"/>
    <w:rsid w:val="000545B9"/>
    <w:rsid w:val="00060D75"/>
    <w:rsid w:val="00062633"/>
    <w:rsid w:val="00072189"/>
    <w:rsid w:val="00072FE5"/>
    <w:rsid w:val="00081383"/>
    <w:rsid w:val="00091750"/>
    <w:rsid w:val="000A069C"/>
    <w:rsid w:val="000A092B"/>
    <w:rsid w:val="000A2618"/>
    <w:rsid w:val="000A5534"/>
    <w:rsid w:val="000C5612"/>
    <w:rsid w:val="000D60AE"/>
    <w:rsid w:val="00107443"/>
    <w:rsid w:val="00131249"/>
    <w:rsid w:val="001378F9"/>
    <w:rsid w:val="00143D6D"/>
    <w:rsid w:val="00151A0C"/>
    <w:rsid w:val="00152D8E"/>
    <w:rsid w:val="00156B39"/>
    <w:rsid w:val="00163EB1"/>
    <w:rsid w:val="00170CDB"/>
    <w:rsid w:val="0017192E"/>
    <w:rsid w:val="001775D7"/>
    <w:rsid w:val="001A76EB"/>
    <w:rsid w:val="001B1597"/>
    <w:rsid w:val="001B656E"/>
    <w:rsid w:val="001B72A3"/>
    <w:rsid w:val="001D00A4"/>
    <w:rsid w:val="001D1E1C"/>
    <w:rsid w:val="001E4E04"/>
    <w:rsid w:val="001E7301"/>
    <w:rsid w:val="001F4427"/>
    <w:rsid w:val="001F6447"/>
    <w:rsid w:val="002008E3"/>
    <w:rsid w:val="002106B0"/>
    <w:rsid w:val="00226B56"/>
    <w:rsid w:val="00226C64"/>
    <w:rsid w:val="002425B7"/>
    <w:rsid w:val="00251C53"/>
    <w:rsid w:val="0025288B"/>
    <w:rsid w:val="002561B3"/>
    <w:rsid w:val="0027202B"/>
    <w:rsid w:val="002B1D1E"/>
    <w:rsid w:val="002D169B"/>
    <w:rsid w:val="002D6201"/>
    <w:rsid w:val="002D6E8A"/>
    <w:rsid w:val="002F1B7D"/>
    <w:rsid w:val="002F5948"/>
    <w:rsid w:val="002F69B2"/>
    <w:rsid w:val="0031241D"/>
    <w:rsid w:val="00314B7B"/>
    <w:rsid w:val="00320470"/>
    <w:rsid w:val="00321103"/>
    <w:rsid w:val="00331606"/>
    <w:rsid w:val="003434C2"/>
    <w:rsid w:val="0035030D"/>
    <w:rsid w:val="00350E5D"/>
    <w:rsid w:val="0035504B"/>
    <w:rsid w:val="00363F55"/>
    <w:rsid w:val="00371CBD"/>
    <w:rsid w:val="0037479B"/>
    <w:rsid w:val="003838DD"/>
    <w:rsid w:val="00384B4E"/>
    <w:rsid w:val="003854AB"/>
    <w:rsid w:val="00397D65"/>
    <w:rsid w:val="003A4DCA"/>
    <w:rsid w:val="003C1C71"/>
    <w:rsid w:val="003D36F1"/>
    <w:rsid w:val="003E0C9D"/>
    <w:rsid w:val="003E25E4"/>
    <w:rsid w:val="003E6321"/>
    <w:rsid w:val="003E6FEB"/>
    <w:rsid w:val="003F01E8"/>
    <w:rsid w:val="003F4839"/>
    <w:rsid w:val="003F631B"/>
    <w:rsid w:val="00406D69"/>
    <w:rsid w:val="00412F12"/>
    <w:rsid w:val="00416D36"/>
    <w:rsid w:val="00423C90"/>
    <w:rsid w:val="0042594B"/>
    <w:rsid w:val="00461B9F"/>
    <w:rsid w:val="0046438C"/>
    <w:rsid w:val="004648CC"/>
    <w:rsid w:val="00480C8B"/>
    <w:rsid w:val="00495345"/>
    <w:rsid w:val="00496448"/>
    <w:rsid w:val="0049756A"/>
    <w:rsid w:val="004A1FCF"/>
    <w:rsid w:val="004C0D8F"/>
    <w:rsid w:val="004C0DE5"/>
    <w:rsid w:val="004D7F5F"/>
    <w:rsid w:val="004E108D"/>
    <w:rsid w:val="004E5182"/>
    <w:rsid w:val="004E7147"/>
    <w:rsid w:val="004F1EA6"/>
    <w:rsid w:val="004F72B2"/>
    <w:rsid w:val="004F75D1"/>
    <w:rsid w:val="00505DE3"/>
    <w:rsid w:val="005110E8"/>
    <w:rsid w:val="00511BFA"/>
    <w:rsid w:val="00521B56"/>
    <w:rsid w:val="0052682F"/>
    <w:rsid w:val="00545176"/>
    <w:rsid w:val="00547AB9"/>
    <w:rsid w:val="00561EB8"/>
    <w:rsid w:val="00562E35"/>
    <w:rsid w:val="005666B0"/>
    <w:rsid w:val="005667A7"/>
    <w:rsid w:val="00566FFF"/>
    <w:rsid w:val="00592861"/>
    <w:rsid w:val="005B3236"/>
    <w:rsid w:val="005B7525"/>
    <w:rsid w:val="005C03CB"/>
    <w:rsid w:val="005C0E7B"/>
    <w:rsid w:val="005C2014"/>
    <w:rsid w:val="005D0029"/>
    <w:rsid w:val="005F7FFB"/>
    <w:rsid w:val="00601AFB"/>
    <w:rsid w:val="006101D6"/>
    <w:rsid w:val="00610642"/>
    <w:rsid w:val="00611597"/>
    <w:rsid w:val="00626BCA"/>
    <w:rsid w:val="006309C6"/>
    <w:rsid w:val="00652402"/>
    <w:rsid w:val="0065700C"/>
    <w:rsid w:val="00683D9A"/>
    <w:rsid w:val="00685E71"/>
    <w:rsid w:val="006B1799"/>
    <w:rsid w:val="006C22F7"/>
    <w:rsid w:val="006C4DEF"/>
    <w:rsid w:val="006C659D"/>
    <w:rsid w:val="006C6808"/>
    <w:rsid w:val="006D61B4"/>
    <w:rsid w:val="006F2B67"/>
    <w:rsid w:val="0070385C"/>
    <w:rsid w:val="007045C2"/>
    <w:rsid w:val="0070730B"/>
    <w:rsid w:val="007116D3"/>
    <w:rsid w:val="007160D6"/>
    <w:rsid w:val="007229AD"/>
    <w:rsid w:val="00734C7D"/>
    <w:rsid w:val="007369BA"/>
    <w:rsid w:val="00745D7B"/>
    <w:rsid w:val="0075490B"/>
    <w:rsid w:val="0076016E"/>
    <w:rsid w:val="00761A0D"/>
    <w:rsid w:val="00762BC7"/>
    <w:rsid w:val="00776A9E"/>
    <w:rsid w:val="007811F3"/>
    <w:rsid w:val="007A61B5"/>
    <w:rsid w:val="007C0E72"/>
    <w:rsid w:val="007D57F6"/>
    <w:rsid w:val="007E0470"/>
    <w:rsid w:val="007E78E6"/>
    <w:rsid w:val="007E7B21"/>
    <w:rsid w:val="00800676"/>
    <w:rsid w:val="008218E0"/>
    <w:rsid w:val="00821A15"/>
    <w:rsid w:val="0082460F"/>
    <w:rsid w:val="0083351E"/>
    <w:rsid w:val="00835127"/>
    <w:rsid w:val="00840DE7"/>
    <w:rsid w:val="00842945"/>
    <w:rsid w:val="00844E1E"/>
    <w:rsid w:val="00850410"/>
    <w:rsid w:val="00855612"/>
    <w:rsid w:val="00864C43"/>
    <w:rsid w:val="00865598"/>
    <w:rsid w:val="0087531B"/>
    <w:rsid w:val="008956A3"/>
    <w:rsid w:val="00896BBA"/>
    <w:rsid w:val="008A7395"/>
    <w:rsid w:val="008B452B"/>
    <w:rsid w:val="008B5528"/>
    <w:rsid w:val="008C1D88"/>
    <w:rsid w:val="008C2A12"/>
    <w:rsid w:val="008E200F"/>
    <w:rsid w:val="008F6D6A"/>
    <w:rsid w:val="0090035C"/>
    <w:rsid w:val="00906313"/>
    <w:rsid w:val="00917BD7"/>
    <w:rsid w:val="009306B4"/>
    <w:rsid w:val="00952F18"/>
    <w:rsid w:val="00955E31"/>
    <w:rsid w:val="00960D43"/>
    <w:rsid w:val="009655EE"/>
    <w:rsid w:val="00967F43"/>
    <w:rsid w:val="00970086"/>
    <w:rsid w:val="00970B3A"/>
    <w:rsid w:val="00986787"/>
    <w:rsid w:val="00993E61"/>
    <w:rsid w:val="009A025F"/>
    <w:rsid w:val="009B0412"/>
    <w:rsid w:val="009B4454"/>
    <w:rsid w:val="009C1FBF"/>
    <w:rsid w:val="009C6774"/>
    <w:rsid w:val="009D5718"/>
    <w:rsid w:val="009D7033"/>
    <w:rsid w:val="009E0CC4"/>
    <w:rsid w:val="009E1B14"/>
    <w:rsid w:val="009E252F"/>
    <w:rsid w:val="009E7F60"/>
    <w:rsid w:val="009F1010"/>
    <w:rsid w:val="00A1268B"/>
    <w:rsid w:val="00A36DE3"/>
    <w:rsid w:val="00A552F8"/>
    <w:rsid w:val="00A72FCF"/>
    <w:rsid w:val="00A859C0"/>
    <w:rsid w:val="00A96CD9"/>
    <w:rsid w:val="00AC7365"/>
    <w:rsid w:val="00AD4E26"/>
    <w:rsid w:val="00AE25C6"/>
    <w:rsid w:val="00AE4303"/>
    <w:rsid w:val="00AE5018"/>
    <w:rsid w:val="00AE5F17"/>
    <w:rsid w:val="00AE7060"/>
    <w:rsid w:val="00AF1155"/>
    <w:rsid w:val="00B0331C"/>
    <w:rsid w:val="00B0512F"/>
    <w:rsid w:val="00B059C4"/>
    <w:rsid w:val="00B06812"/>
    <w:rsid w:val="00B47E91"/>
    <w:rsid w:val="00B56F42"/>
    <w:rsid w:val="00B6151E"/>
    <w:rsid w:val="00B64ABB"/>
    <w:rsid w:val="00B722D6"/>
    <w:rsid w:val="00BA04EF"/>
    <w:rsid w:val="00BB0793"/>
    <w:rsid w:val="00BE0518"/>
    <w:rsid w:val="00BF1412"/>
    <w:rsid w:val="00BF2741"/>
    <w:rsid w:val="00BF7099"/>
    <w:rsid w:val="00BF7D84"/>
    <w:rsid w:val="00C01FC3"/>
    <w:rsid w:val="00C21FE7"/>
    <w:rsid w:val="00C228FC"/>
    <w:rsid w:val="00C24DA4"/>
    <w:rsid w:val="00C40E3F"/>
    <w:rsid w:val="00C43770"/>
    <w:rsid w:val="00C47970"/>
    <w:rsid w:val="00C505D4"/>
    <w:rsid w:val="00C56162"/>
    <w:rsid w:val="00C76B79"/>
    <w:rsid w:val="00C82B7D"/>
    <w:rsid w:val="00C87918"/>
    <w:rsid w:val="00C9263C"/>
    <w:rsid w:val="00C93CFB"/>
    <w:rsid w:val="00CA1159"/>
    <w:rsid w:val="00CA1BFA"/>
    <w:rsid w:val="00CA6FCD"/>
    <w:rsid w:val="00CA771C"/>
    <w:rsid w:val="00CC2A6A"/>
    <w:rsid w:val="00CC4CAE"/>
    <w:rsid w:val="00CD4282"/>
    <w:rsid w:val="00CD49EE"/>
    <w:rsid w:val="00CF0A23"/>
    <w:rsid w:val="00CF3416"/>
    <w:rsid w:val="00D00C93"/>
    <w:rsid w:val="00D149BF"/>
    <w:rsid w:val="00D24B42"/>
    <w:rsid w:val="00D26986"/>
    <w:rsid w:val="00D37E77"/>
    <w:rsid w:val="00D72D9B"/>
    <w:rsid w:val="00D9026F"/>
    <w:rsid w:val="00D9275C"/>
    <w:rsid w:val="00DA2A93"/>
    <w:rsid w:val="00DC19C4"/>
    <w:rsid w:val="00DE0D81"/>
    <w:rsid w:val="00DE66DF"/>
    <w:rsid w:val="00E07E3E"/>
    <w:rsid w:val="00E21631"/>
    <w:rsid w:val="00E24A15"/>
    <w:rsid w:val="00E2778B"/>
    <w:rsid w:val="00E404AE"/>
    <w:rsid w:val="00E462B6"/>
    <w:rsid w:val="00E525B0"/>
    <w:rsid w:val="00E648C9"/>
    <w:rsid w:val="00E67E5D"/>
    <w:rsid w:val="00E7431D"/>
    <w:rsid w:val="00E74AE3"/>
    <w:rsid w:val="00E93F7F"/>
    <w:rsid w:val="00EB014C"/>
    <w:rsid w:val="00EC0E60"/>
    <w:rsid w:val="00EC4220"/>
    <w:rsid w:val="00EC604E"/>
    <w:rsid w:val="00ED152F"/>
    <w:rsid w:val="00EF590B"/>
    <w:rsid w:val="00EF6D4C"/>
    <w:rsid w:val="00F01237"/>
    <w:rsid w:val="00F01693"/>
    <w:rsid w:val="00F02E16"/>
    <w:rsid w:val="00F06B56"/>
    <w:rsid w:val="00F14707"/>
    <w:rsid w:val="00F175F9"/>
    <w:rsid w:val="00F32F68"/>
    <w:rsid w:val="00F33A44"/>
    <w:rsid w:val="00F71F9B"/>
    <w:rsid w:val="00F95B46"/>
    <w:rsid w:val="00FA08C1"/>
    <w:rsid w:val="00FA1D16"/>
    <w:rsid w:val="00FB236B"/>
    <w:rsid w:val="00FC0929"/>
    <w:rsid w:val="00FC72E5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27832">
      <w:bodyDiv w:val="1"/>
      <w:marLeft w:val="0"/>
      <w:marRight w:val="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90358">
                                                  <w:marLeft w:val="13"/>
                                                  <w:marRight w:val="13"/>
                                                  <w:marTop w:val="13"/>
                                                  <w:marBottom w:val="13"/>
                                                  <w:divBdr>
                                                    <w:top w:val="single" w:sz="4" w:space="2" w:color="4D90FE"/>
                                                    <w:left w:val="single" w:sz="4" w:space="2" w:color="4D90FE"/>
                                                    <w:bottom w:val="single" w:sz="4" w:space="2" w:color="4D90FE"/>
                                                    <w:right w:val="single" w:sz="4" w:space="0" w:color="4D90FE"/>
                                                  </w:divBdr>
                                                  <w:divsChild>
                                                    <w:div w:id="19996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88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74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73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56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1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330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4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66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723186">
                                                                                          <w:marLeft w:val="0"/>
                                                                                          <w:marRight w:val="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86867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248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371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317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757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978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3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7216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786342">
                                                                                                                          <w:marLeft w:val="188"/>
                                                                                                                          <w:marRight w:val="188"/>
                                                                                                                          <w:marTop w:val="63"/>
                                                                                                                          <w:marBottom w:val="6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613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2553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02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2409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42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1559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6868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91534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9911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1822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1623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0236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222743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8918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79679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0818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41751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469707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67336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0772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27144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15620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8962564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59277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4595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08825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6954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020556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50176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619556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2553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3189530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98955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35845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36830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70458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0813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05731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13169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75743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840783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39375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7047238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18940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86672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9784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309234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421141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189002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507760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936747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333328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863395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933015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18373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212894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733884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787998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rinceton.edu/~asmits/Bicycle_web/pressure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80A7552-3E5E-4B48-87E0-15622F08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2020-07-17T14:53:00Z</cp:lastPrinted>
  <dcterms:created xsi:type="dcterms:W3CDTF">2020-10-04T19:53:00Z</dcterms:created>
  <dcterms:modified xsi:type="dcterms:W3CDTF">2020-10-04T20:06:00Z</dcterms:modified>
</cp:coreProperties>
</file>