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545BF5">
        <w:rPr>
          <w:rFonts w:ascii="Verdana" w:hAnsi="Verdana" w:cstheme="minorHAnsi"/>
          <w:b/>
        </w:rPr>
        <w:t>KINEMATIKA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Verdana" w:hAnsi="Verdana" w:cstheme="minorHAnsi"/>
        </w:rPr>
      </w:pPr>
      <w:proofErr w:type="gramStart"/>
      <w:r w:rsidRPr="00545BF5">
        <w:rPr>
          <w:rFonts w:ascii="Verdana" w:hAnsi="Verdana" w:cstheme="minorHAnsi"/>
        </w:rPr>
        <w:t>g</w:t>
      </w:r>
      <w:proofErr w:type="gramEnd"/>
      <w:r w:rsidRPr="00545BF5">
        <w:rPr>
          <w:rFonts w:ascii="Verdana" w:hAnsi="Verdana" w:cstheme="minorHAnsi"/>
        </w:rPr>
        <w:t xml:space="preserve"> </w:t>
      </w:r>
      <w:r w:rsidRPr="00545BF5">
        <w:rPr>
          <w:rFonts w:ascii="Verdana" w:hAnsi="Verdana" w:cstheme="minorHAnsi"/>
        </w:rPr>
        <w:sym w:font="Symbol" w:char="F0BB"/>
      </w:r>
      <w:r w:rsidRPr="00545BF5">
        <w:rPr>
          <w:rFonts w:ascii="Verdana" w:hAnsi="Verdana" w:cstheme="minorHAnsi"/>
        </w:rPr>
        <w:t xml:space="preserve"> 10 m/s</w:t>
      </w:r>
      <w:r w:rsidRPr="00545BF5">
        <w:rPr>
          <w:rFonts w:ascii="Verdana" w:hAnsi="Verdana" w:cstheme="minorHAnsi"/>
          <w:vertAlign w:val="superscript"/>
        </w:rPr>
        <w:t>2</w:t>
      </w:r>
      <w:r w:rsidR="00545BF5" w:rsidRPr="00545BF5">
        <w:rPr>
          <w:rFonts w:ascii="Verdana" w:hAnsi="Verdana" w:cstheme="minorHAnsi"/>
        </w:rPr>
        <w:t>-tel számolunk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545BF5">
        <w:rPr>
          <w:rFonts w:ascii="Verdana" w:hAnsi="Verdana" w:cstheme="minorHAnsi"/>
          <w:u w:val="single"/>
        </w:rPr>
        <w:t>ÓRAI FELADATOK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1.30.</w:t>
      </w:r>
      <w:r w:rsidRPr="00545BF5">
        <w:rPr>
          <w:rFonts w:ascii="Verdana" w:hAnsi="Verdana" w:cstheme="minorHAnsi"/>
        </w:rPr>
        <w:t xml:space="preserve"> Folyón két motorcsónak közül az egyik a folyón lefelé, a másik felfelé halad. Vízhez viszonyított sebességük különböző. Mozgásuk közben egyszerre haladnak el egy, a folyón úszó bója mellett. A bóját elhagyva, mindkét csónak azonos ideig távolodik attól, majd visszafordulnak. Melyik ér előbb a bójához?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1.6.</w:t>
      </w:r>
      <w:r w:rsidRPr="00545BF5">
        <w:rPr>
          <w:rFonts w:ascii="Verdana" w:hAnsi="Verdana" w:cstheme="minorHAnsi"/>
        </w:rPr>
        <w:t xml:space="preserve"> Két helyiség közötti autóbuszjáraton a kocsik átlagsebessége egyik irányban </w:t>
      </w:r>
      <w:r w:rsidR="0024200E">
        <w:rPr>
          <w:rFonts w:ascii="Verdana" w:hAnsi="Verdana" w:cstheme="minorHAnsi"/>
        </w:rPr>
        <w:br/>
      </w:r>
      <w:r w:rsidRPr="00545BF5">
        <w:rPr>
          <w:rFonts w:ascii="Verdana" w:hAnsi="Verdana" w:cstheme="minorHAnsi"/>
        </w:rPr>
        <w:t>40 km/h, a másik irányban 60 km/h. Mekkora az átlagsebesség egy teljes fordulót figyelembe véve?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1.17.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B24220" w:rsidRPr="00545BF5" w:rsidRDefault="00B24220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1.19.</w:t>
      </w:r>
      <w:r w:rsidRPr="00545BF5">
        <w:rPr>
          <w:rFonts w:ascii="Verdana" w:hAnsi="Verdana" w:cstheme="minorHAnsi"/>
        </w:rPr>
        <w:t xml:space="preserve"> Az esőcseppek függőleges irányban esnek 6 m/s sebességgel. Az esőcseppek nyomai a vonatablakon a vízszintessel 30°-os szöget bezáró csíkok. Milyen gyorsan megy a vonat?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1.33.</w:t>
      </w:r>
    </w:p>
    <w:p w:rsidR="00DE1E20" w:rsidRPr="00545BF5" w:rsidRDefault="00DE1E20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1.20.</w:t>
      </w:r>
      <w:r w:rsidRPr="00545BF5">
        <w:rPr>
          <w:rFonts w:ascii="Verdana" w:hAnsi="Verdana" w:cstheme="minorHAnsi"/>
        </w:rPr>
        <w:t xml:space="preserve"> Egy személyautóval három különböző gyorsaságpróbát végeztek.</w:t>
      </w:r>
    </w:p>
    <w:p w:rsidR="00FC39C8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FC39C8" w:rsidRPr="00545BF5">
        <w:rPr>
          <w:rFonts w:ascii="Verdana" w:hAnsi="Verdana" w:cstheme="minorHAnsi"/>
          <w:b/>
        </w:rPr>
        <w:t>a)</w:t>
      </w:r>
      <w:r w:rsidR="00FC39C8" w:rsidRPr="00545BF5">
        <w:rPr>
          <w:rFonts w:ascii="Verdana" w:hAnsi="Verdana" w:cstheme="minorHAnsi"/>
        </w:rPr>
        <w:t xml:space="preserve"> Az </w:t>
      </w:r>
      <w:proofErr w:type="gramStart"/>
      <w:r w:rsidR="00FC39C8" w:rsidRPr="00545BF5">
        <w:rPr>
          <w:rFonts w:ascii="Verdana" w:hAnsi="Verdana" w:cstheme="minorHAnsi"/>
        </w:rPr>
        <w:t>autó álló</w:t>
      </w:r>
      <w:proofErr w:type="gramEnd"/>
      <w:r w:rsidR="00FC39C8" w:rsidRPr="00545BF5">
        <w:rPr>
          <w:rFonts w:ascii="Verdana" w:hAnsi="Verdana" w:cstheme="minorHAnsi"/>
        </w:rPr>
        <w:t xml:space="preserve"> helyzetből indulva 19,3 s alatt érte el a 80 km/h sebességet.</w:t>
      </w:r>
    </w:p>
    <w:p w:rsidR="00FC39C8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FC39C8" w:rsidRPr="00545BF5">
        <w:rPr>
          <w:rFonts w:ascii="Verdana" w:hAnsi="Verdana" w:cstheme="minorHAnsi"/>
          <w:b/>
        </w:rPr>
        <w:t>b)</w:t>
      </w:r>
      <w:r w:rsidR="00FC39C8" w:rsidRPr="00545BF5">
        <w:rPr>
          <w:rFonts w:ascii="Verdana" w:hAnsi="Verdana" w:cstheme="minorHAnsi"/>
        </w:rPr>
        <w:t xml:space="preserve"> Álló helyzetből indulva 24,</w:t>
      </w:r>
      <w:proofErr w:type="gramStart"/>
      <w:r w:rsidR="00FC39C8" w:rsidRPr="00545BF5">
        <w:rPr>
          <w:rFonts w:ascii="Verdana" w:hAnsi="Verdana" w:cstheme="minorHAnsi"/>
        </w:rPr>
        <w:t>5 s alatt</w:t>
      </w:r>
      <w:proofErr w:type="gramEnd"/>
      <w:r w:rsidR="00FC39C8" w:rsidRPr="00545BF5">
        <w:rPr>
          <w:rFonts w:ascii="Verdana" w:hAnsi="Verdana" w:cstheme="minorHAnsi"/>
        </w:rPr>
        <w:t xml:space="preserve"> tett meg 400 m távolságot.</w:t>
      </w:r>
    </w:p>
    <w:p w:rsidR="00FC39C8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FC39C8" w:rsidRPr="00545BF5">
        <w:rPr>
          <w:rFonts w:ascii="Verdana" w:hAnsi="Verdana" w:cstheme="minorHAnsi"/>
          <w:b/>
        </w:rPr>
        <w:t>c)</w:t>
      </w:r>
      <w:r w:rsidR="00FC39C8" w:rsidRPr="00545BF5">
        <w:rPr>
          <w:rFonts w:ascii="Verdana" w:hAnsi="Verdana" w:cstheme="minorHAnsi"/>
        </w:rPr>
        <w:t xml:space="preserve"> </w:t>
      </w:r>
      <w:proofErr w:type="gramStart"/>
      <w:r w:rsidR="00FC39C8" w:rsidRPr="00545BF5">
        <w:rPr>
          <w:rFonts w:ascii="Verdana" w:hAnsi="Verdana" w:cstheme="minorHAnsi"/>
        </w:rPr>
        <w:t>15 s alatt</w:t>
      </w:r>
      <w:proofErr w:type="gramEnd"/>
      <w:r w:rsidR="00FC39C8" w:rsidRPr="00545BF5">
        <w:rPr>
          <w:rFonts w:ascii="Verdana" w:hAnsi="Verdana" w:cstheme="minorHAnsi"/>
        </w:rPr>
        <w:t xml:space="preserve"> növelte sebességét 60 km/h-ról 90 km/h-ra. 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>Mennyi volt az átlagos gyorsulás egy-egy kísérletben?</w:t>
      </w:r>
    </w:p>
    <w:p w:rsidR="00DE1E20" w:rsidRPr="00545BF5" w:rsidRDefault="00DE1E20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D91ECE" w:rsidRPr="00545BF5" w:rsidRDefault="00D91EC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1.3.</w:t>
      </w:r>
      <w:r w:rsidRPr="00545BF5">
        <w:rPr>
          <w:rFonts w:ascii="Verdana" w:hAnsi="Verdana" w:cstheme="minorHAnsi"/>
        </w:rPr>
        <w:t xml:space="preserve"> Milyen irányú a felvonófülke gyorsulása a következő esetekben:</w:t>
      </w:r>
    </w:p>
    <w:p w:rsidR="00D91ECE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proofErr w:type="gramStart"/>
      <w:r w:rsidR="00D91ECE" w:rsidRPr="0024200E">
        <w:rPr>
          <w:rFonts w:ascii="Verdana" w:hAnsi="Verdana" w:cstheme="minorHAnsi"/>
          <w:b/>
        </w:rPr>
        <w:t>a</w:t>
      </w:r>
      <w:proofErr w:type="gramEnd"/>
      <w:r w:rsidR="00D91ECE" w:rsidRPr="0024200E">
        <w:rPr>
          <w:rFonts w:ascii="Verdana" w:hAnsi="Verdana" w:cstheme="minorHAnsi"/>
          <w:b/>
        </w:rPr>
        <w:t>)</w:t>
      </w:r>
      <w:r w:rsidR="00D91ECE" w:rsidRPr="00545BF5">
        <w:rPr>
          <w:rFonts w:ascii="Verdana" w:hAnsi="Verdana" w:cstheme="minorHAnsi"/>
        </w:rPr>
        <w:t xml:space="preserve"> a felvonó a földszintről az I. emelet felé indul;</w:t>
      </w:r>
    </w:p>
    <w:p w:rsidR="00D91ECE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D91ECE" w:rsidRPr="0024200E">
        <w:rPr>
          <w:rFonts w:ascii="Verdana" w:hAnsi="Verdana" w:cstheme="minorHAnsi"/>
          <w:b/>
        </w:rPr>
        <w:t>b)</w:t>
      </w:r>
      <w:r w:rsidR="00D91ECE" w:rsidRPr="00545BF5">
        <w:rPr>
          <w:rFonts w:ascii="Verdana" w:hAnsi="Verdana" w:cstheme="minorHAnsi"/>
        </w:rPr>
        <w:t xml:space="preserve"> a felvonó megérkezik az I. emeletre;</w:t>
      </w:r>
    </w:p>
    <w:p w:rsidR="00D91ECE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D91ECE" w:rsidRPr="0024200E">
        <w:rPr>
          <w:rFonts w:ascii="Verdana" w:hAnsi="Verdana" w:cstheme="minorHAnsi"/>
          <w:b/>
        </w:rPr>
        <w:t>c)</w:t>
      </w:r>
      <w:r w:rsidR="00D91ECE" w:rsidRPr="00545BF5">
        <w:rPr>
          <w:rFonts w:ascii="Verdana" w:hAnsi="Verdana" w:cstheme="minorHAnsi"/>
        </w:rPr>
        <w:t xml:space="preserve"> a felvonó az I. emeletről a földszint felé indul;</w:t>
      </w:r>
    </w:p>
    <w:p w:rsidR="00D91ECE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D91ECE" w:rsidRPr="0024200E">
        <w:rPr>
          <w:rFonts w:ascii="Verdana" w:hAnsi="Verdana" w:cstheme="minorHAnsi"/>
          <w:b/>
        </w:rPr>
        <w:t>d)</w:t>
      </w:r>
      <w:r w:rsidR="00D91ECE" w:rsidRPr="00545BF5">
        <w:rPr>
          <w:rFonts w:ascii="Verdana" w:hAnsi="Verdana" w:cstheme="minorHAnsi"/>
        </w:rPr>
        <w:t xml:space="preserve"> a felvonó megérkezik a földszintre?</w:t>
      </w:r>
    </w:p>
    <w:p w:rsidR="008A5757" w:rsidRPr="00545BF5" w:rsidRDefault="008A5757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 xml:space="preserve">1.22. </w:t>
      </w:r>
      <w:r w:rsidRPr="00545BF5">
        <w:rPr>
          <w:rFonts w:ascii="Verdana" w:hAnsi="Verdana" w:cstheme="minorHAnsi"/>
        </w:rPr>
        <w:t xml:space="preserve">Egy 54 m/s sebességgel mozgó versenyautó 1,8 másodpercig fékez. </w:t>
      </w:r>
      <w:r w:rsidR="0024200E">
        <w:rPr>
          <w:rFonts w:ascii="Verdana" w:hAnsi="Verdana" w:cstheme="minorHAnsi"/>
        </w:rPr>
        <w:br/>
      </w:r>
      <w:r w:rsidRPr="00545BF5">
        <w:rPr>
          <w:rFonts w:ascii="Verdana" w:hAnsi="Verdana" w:cstheme="minorHAnsi"/>
        </w:rPr>
        <w:t xml:space="preserve">Mekkora a sebessége a fékezés után, és mekkora utat tett meg a fékezés alatt, </w:t>
      </w:r>
      <w:r w:rsidR="0024200E">
        <w:rPr>
          <w:rFonts w:ascii="Verdana" w:hAnsi="Verdana" w:cstheme="minorHAnsi"/>
        </w:rPr>
        <w:br/>
      </w:r>
      <w:r w:rsidRPr="00545BF5">
        <w:rPr>
          <w:rFonts w:ascii="Verdana" w:hAnsi="Verdana" w:cstheme="minorHAnsi"/>
        </w:rPr>
        <w:t>ha a fékezés közben –6 m/s</w:t>
      </w:r>
      <w:r w:rsidRPr="00545BF5">
        <w:rPr>
          <w:rFonts w:ascii="Verdana" w:hAnsi="Verdana" w:cstheme="minorHAnsi"/>
          <w:vertAlign w:val="superscript"/>
        </w:rPr>
        <w:t>2</w:t>
      </w:r>
      <w:r w:rsidRPr="00545BF5">
        <w:rPr>
          <w:rFonts w:ascii="Verdana" w:hAnsi="Verdana" w:cstheme="minorHAnsi"/>
        </w:rPr>
        <w:t xml:space="preserve"> a gyorsulása?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1.9.</w:t>
      </w:r>
    </w:p>
    <w:p w:rsidR="008A5757" w:rsidRPr="00545BF5" w:rsidRDefault="008A5757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i/>
        </w:rPr>
      </w:pPr>
    </w:p>
    <w:p w:rsidR="00791E91" w:rsidRPr="00545BF5" w:rsidRDefault="00D91EC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1.25.</w:t>
      </w:r>
      <w:r w:rsidRPr="00545BF5">
        <w:rPr>
          <w:rFonts w:ascii="Verdana" w:hAnsi="Verdana" w:cstheme="minorHAnsi"/>
        </w:rPr>
        <w:t xml:space="preserve"> Szabadon eső test sebessége egy pontban 2 m/s, egy másik pontban 4 m/s. Mekkora a két pont közötti távolság?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1.43.</w:t>
      </w:r>
    </w:p>
    <w:p w:rsidR="008A5757" w:rsidRPr="00545BF5" w:rsidRDefault="008A5757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8A5757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1.15.</w:t>
      </w:r>
      <w:r w:rsidRPr="00545BF5">
        <w:rPr>
          <w:rFonts w:ascii="Verdana" w:hAnsi="Verdana" w:cstheme="minorHAnsi"/>
        </w:rPr>
        <w:t xml:space="preserve"> Határozzuk meg a 120 m/s kezdősebességgel 30°-os szögben elhajított test helyzetét az elhajítás után 3 másodperccel! 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1.14.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1.48.</w:t>
      </w:r>
      <w:r w:rsidRPr="00545BF5">
        <w:rPr>
          <w:rFonts w:ascii="Verdana" w:hAnsi="Verdana" w:cstheme="minorHAnsi"/>
        </w:rPr>
        <w:t xml:space="preserve"> Milyen magasra lehet lőni azzal a puskával, mely vízszintes terepen legfeljebb 1000 m-re „hord”?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tab/>
      </w:r>
      <w:r w:rsidRPr="00545BF5">
        <w:rPr>
          <w:rFonts w:ascii="Verdana" w:hAnsi="Verdana" w:cstheme="minorHAnsi"/>
        </w:rPr>
        <w:sym w:font="Symbol" w:char="F0AE"/>
      </w:r>
      <w:r w:rsidRPr="00545BF5">
        <w:rPr>
          <w:rFonts w:ascii="Verdana" w:hAnsi="Verdana" w:cstheme="minorHAnsi"/>
        </w:rPr>
        <w:t xml:space="preserve"> HF </w:t>
      </w:r>
      <w:r w:rsidRPr="0066166C">
        <w:rPr>
          <w:rFonts w:ascii="Verdana" w:hAnsi="Verdana" w:cstheme="minorHAnsi"/>
          <w:b/>
        </w:rPr>
        <w:t>1.50.</w:t>
      </w:r>
    </w:p>
    <w:p w:rsidR="00FC39C8" w:rsidRPr="00545BF5" w:rsidRDefault="00FC39C8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7A56EA" w:rsidRPr="00545BF5" w:rsidRDefault="0072403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545BF5">
        <w:rPr>
          <w:rFonts w:ascii="Verdana" w:hAnsi="Verdana" w:cstheme="minorHAnsi"/>
          <w:u w:val="single"/>
        </w:rPr>
        <w:t>OTTHONI GYAKORLÓ FELADATOK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1.17.</w:t>
      </w:r>
      <w:r w:rsidRPr="00545BF5">
        <w:rPr>
          <w:rFonts w:ascii="Verdana" w:hAnsi="Verdana" w:cstheme="minorHAnsi"/>
        </w:rPr>
        <w:t xml:space="preserve"> Egy gépkocsi a céljához vezető út felén 40 km/h állandó sebességgel halad. Mekkora legyen a sebessége az út másik felén, hogy az egész utat figyelembe véve </w:t>
      </w:r>
      <w:r w:rsidR="0024200E">
        <w:rPr>
          <w:rFonts w:ascii="Verdana" w:hAnsi="Verdana" w:cstheme="minorHAnsi"/>
        </w:rPr>
        <w:br/>
      </w:r>
      <w:r w:rsidRPr="00545BF5">
        <w:rPr>
          <w:rFonts w:ascii="Verdana" w:hAnsi="Verdana" w:cstheme="minorHAnsi"/>
        </w:rPr>
        <w:t>az átlagsebessége 50 km/h legyen?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1.33.</w:t>
      </w:r>
      <w:r w:rsidRPr="00545BF5">
        <w:rPr>
          <w:rFonts w:ascii="Verdana" w:hAnsi="Verdana" w:cstheme="minorHAnsi"/>
        </w:rPr>
        <w:t xml:space="preserve"> Folyó szélessége 200 m, sebessége 3,6 km/h. Hol köt ki a túlsó parton az átkelő csónak, ha a vízhez viszonyított sebességének nagysága 3 m/s, iránya a víz folyásának irányára merőleges?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1.9.</w:t>
      </w:r>
      <w:r w:rsidRPr="00545BF5">
        <w:rPr>
          <w:rFonts w:ascii="Verdana" w:hAnsi="Verdana" w:cstheme="minorHAnsi"/>
        </w:rPr>
        <w:t xml:space="preserve"> Egy gépkocsi sebességét 54 km/h-ról 90 km/h-ra növelte állandó 1,6 m/s</w:t>
      </w:r>
      <w:r w:rsidRPr="00545BF5">
        <w:rPr>
          <w:rFonts w:ascii="Verdana" w:hAnsi="Verdana" w:cstheme="minorHAnsi"/>
          <w:vertAlign w:val="superscript"/>
        </w:rPr>
        <w:t>2</w:t>
      </w:r>
      <w:r w:rsidRPr="00545BF5">
        <w:rPr>
          <w:rFonts w:ascii="Verdana" w:hAnsi="Verdana" w:cstheme="minorHAnsi"/>
        </w:rPr>
        <w:t xml:space="preserve"> gyorsulással. Mennyi ideig tartott ez, és mekkora utat tett meg a gépkocsi </w:t>
      </w:r>
      <w:proofErr w:type="gramStart"/>
      <w:r w:rsidRPr="00545BF5">
        <w:rPr>
          <w:rFonts w:ascii="Verdana" w:hAnsi="Verdana" w:cstheme="minorHAnsi"/>
        </w:rPr>
        <w:t>ezalatt</w:t>
      </w:r>
      <w:proofErr w:type="gramEnd"/>
      <w:r w:rsidRPr="00545BF5">
        <w:rPr>
          <w:rFonts w:ascii="Verdana" w:hAnsi="Verdana" w:cstheme="minorHAnsi"/>
        </w:rPr>
        <w:t>?</w:t>
      </w:r>
    </w:p>
    <w:p w:rsidR="00B24220" w:rsidRPr="00545BF5" w:rsidRDefault="00B24220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1.43.</w:t>
      </w:r>
      <w:r w:rsidRPr="00545BF5">
        <w:rPr>
          <w:rFonts w:ascii="Verdana" w:hAnsi="Verdana" w:cstheme="minorHAnsi"/>
        </w:rPr>
        <w:t xml:space="preserve"> Az ötödik emeleti lakás ablaka előtt virágcserép zuhan lefelé. Az 1,2 m magas ablak előtt 0,12 s idő alatt halad el. Feltéve, hogy egy emelet magassága 3 m, és a közegellenállás szerepe nem jelentős, hányadik emeleti ablakból eshetett ki a cserép?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1.14.</w:t>
      </w:r>
      <w:r w:rsidRPr="00545BF5">
        <w:rPr>
          <w:rFonts w:ascii="Verdana" w:hAnsi="Verdana" w:cstheme="minorHAnsi"/>
        </w:rPr>
        <w:t xml:space="preserve"> 200 méter magasságban 360 km/h sebességgel haladó repülőgépről a cél előtt milyen távolságban kellene kioldani a segélycsomagot ahhoz, hogy a célba csapódjék, ha nem lenne légellenállás?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</w:rPr>
        <w:t xml:space="preserve">Mekkora lenne a segélycsomag sebessége a becsapódás pillanatában? 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545BF5">
        <w:rPr>
          <w:rFonts w:ascii="Verdana" w:hAnsi="Verdana" w:cstheme="minorHAnsi"/>
          <w:b/>
        </w:rPr>
        <w:t>1.50.</w:t>
      </w:r>
      <w:r w:rsidRPr="00545BF5">
        <w:rPr>
          <w:rFonts w:ascii="Verdana" w:hAnsi="Verdana" w:cstheme="minorHAnsi"/>
        </w:rPr>
        <w:t xml:space="preserve"> A gravitációs gyorsulás értéke a Holdon a földi érték </w:t>
      </w:r>
      <w:proofErr w:type="spellStart"/>
      <w:r w:rsidRPr="00545BF5">
        <w:rPr>
          <w:rFonts w:ascii="Verdana" w:hAnsi="Verdana" w:cstheme="minorHAnsi"/>
        </w:rPr>
        <w:t>egyhatod</w:t>
      </w:r>
      <w:proofErr w:type="spellEnd"/>
      <w:r w:rsidRPr="00545BF5">
        <w:rPr>
          <w:rFonts w:ascii="Verdana" w:hAnsi="Verdana" w:cstheme="minorHAnsi"/>
        </w:rPr>
        <w:t xml:space="preserve"> része. </w:t>
      </w:r>
    </w:p>
    <w:p w:rsidR="007A56EA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proofErr w:type="gramStart"/>
      <w:r w:rsidR="007A56EA" w:rsidRPr="00545BF5">
        <w:rPr>
          <w:rFonts w:ascii="Verdana" w:hAnsi="Verdana" w:cstheme="minorHAnsi"/>
          <w:b/>
        </w:rPr>
        <w:t>a</w:t>
      </w:r>
      <w:proofErr w:type="gramEnd"/>
      <w:r w:rsidR="007A56EA" w:rsidRPr="00545BF5">
        <w:rPr>
          <w:rFonts w:ascii="Verdana" w:hAnsi="Verdana" w:cstheme="minorHAnsi"/>
          <w:b/>
        </w:rPr>
        <w:t>)</w:t>
      </w:r>
      <w:r w:rsidR="007A56EA" w:rsidRPr="00545BF5">
        <w:rPr>
          <w:rFonts w:ascii="Verdana" w:hAnsi="Verdana" w:cstheme="minorHAnsi"/>
        </w:rPr>
        <w:t xml:space="preserve"> Hányszor magasabbra,</w:t>
      </w:r>
    </w:p>
    <w:p w:rsidR="007A56EA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7A56EA" w:rsidRPr="00545BF5">
        <w:rPr>
          <w:rFonts w:ascii="Verdana" w:hAnsi="Verdana" w:cstheme="minorHAnsi"/>
          <w:b/>
        </w:rPr>
        <w:t>b)</w:t>
      </w:r>
      <w:r w:rsidR="007A56EA" w:rsidRPr="00545BF5">
        <w:rPr>
          <w:rFonts w:ascii="Verdana" w:hAnsi="Verdana" w:cstheme="minorHAnsi"/>
        </w:rPr>
        <w:t xml:space="preserve"> hányszor messzebbre száll </w:t>
      </w:r>
    </w:p>
    <w:p w:rsidR="007A56EA" w:rsidRPr="00545BF5" w:rsidRDefault="0024200E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ind w:firstLine="708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proofErr w:type="gramStart"/>
      <w:r w:rsidR="007A56EA" w:rsidRPr="00545BF5">
        <w:rPr>
          <w:rFonts w:ascii="Verdana" w:hAnsi="Verdana" w:cstheme="minorHAnsi"/>
        </w:rPr>
        <w:t>az</w:t>
      </w:r>
      <w:proofErr w:type="gramEnd"/>
      <w:r w:rsidR="007A56EA" w:rsidRPr="00545BF5">
        <w:rPr>
          <w:rFonts w:ascii="Verdana" w:hAnsi="Verdana" w:cstheme="minorHAnsi"/>
        </w:rPr>
        <w:t xml:space="preserve"> azonos kezdősebességgel ferdén elhajított kő a Holdon, mint a Földön?</w:t>
      </w:r>
    </w:p>
    <w:p w:rsidR="007A56EA" w:rsidRPr="00545BF5" w:rsidRDefault="0024200E" w:rsidP="0024200E">
      <w:pPr>
        <w:tabs>
          <w:tab w:val="left" w:pos="284"/>
          <w:tab w:val="right" w:pos="9639"/>
        </w:tabs>
        <w:spacing w:after="0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ab/>
      </w:r>
      <w:r w:rsidR="007A56EA" w:rsidRPr="00545BF5">
        <w:rPr>
          <w:rFonts w:ascii="Verdana" w:hAnsi="Verdana" w:cstheme="minorHAnsi"/>
          <w:b/>
        </w:rPr>
        <w:t>c)</w:t>
      </w:r>
      <w:r w:rsidR="007A56EA" w:rsidRPr="00545BF5">
        <w:rPr>
          <w:rFonts w:ascii="Verdana" w:hAnsi="Verdana" w:cstheme="minorHAnsi"/>
        </w:rPr>
        <w:t xml:space="preserve"> Mennyi ideig repül a Holdon a földi repülési időhöz képest?</w:t>
      </w:r>
    </w:p>
    <w:p w:rsidR="007A56EA" w:rsidRPr="00545BF5" w:rsidRDefault="007A56EA" w:rsidP="0024200E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sectPr w:rsidR="007A56EA" w:rsidRPr="00545BF5" w:rsidSect="002826C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4A" w:rsidRDefault="0089144A" w:rsidP="004E5C2E">
      <w:pPr>
        <w:spacing w:after="0" w:line="240" w:lineRule="auto"/>
      </w:pPr>
      <w:r>
        <w:separator/>
      </w:r>
    </w:p>
  </w:endnote>
  <w:endnote w:type="continuationSeparator" w:id="0">
    <w:p w:rsidR="0089144A" w:rsidRDefault="0089144A" w:rsidP="004E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679690"/>
      <w:docPartObj>
        <w:docPartGallery w:val="Page Numbers (Bottom of Page)"/>
        <w:docPartUnique/>
      </w:docPartObj>
    </w:sdtPr>
    <w:sdtContent>
      <w:p w:rsidR="00D91ECE" w:rsidRDefault="00D91ECE">
        <w:pPr>
          <w:pStyle w:val="llb"/>
          <w:jc w:val="center"/>
        </w:pPr>
        <w:r w:rsidRPr="00545BF5">
          <w:rPr>
            <w:rFonts w:ascii="Verdana" w:hAnsi="Verdana"/>
          </w:rPr>
          <w:t xml:space="preserve">1/ </w:t>
        </w:r>
        <w:r w:rsidR="00442C1C" w:rsidRPr="00545BF5">
          <w:rPr>
            <w:rFonts w:ascii="Verdana" w:hAnsi="Verdana"/>
          </w:rPr>
          <w:fldChar w:fldCharType="begin"/>
        </w:r>
        <w:r w:rsidR="00FA1277" w:rsidRPr="00545BF5">
          <w:rPr>
            <w:rFonts w:ascii="Verdana" w:hAnsi="Verdana"/>
          </w:rPr>
          <w:instrText>PAGE   \* MERGEFORMAT</w:instrText>
        </w:r>
        <w:r w:rsidR="00442C1C" w:rsidRPr="00545BF5">
          <w:rPr>
            <w:rFonts w:ascii="Verdana" w:hAnsi="Verdana"/>
          </w:rPr>
          <w:fldChar w:fldCharType="separate"/>
        </w:r>
        <w:r w:rsidR="0066166C">
          <w:rPr>
            <w:rFonts w:ascii="Verdana" w:hAnsi="Verdana"/>
            <w:noProof/>
          </w:rPr>
          <w:t>1</w:t>
        </w:r>
        <w:r w:rsidR="00442C1C" w:rsidRPr="00545BF5">
          <w:rPr>
            <w:rFonts w:ascii="Verdana" w:hAnsi="Verdana"/>
          </w:rPr>
          <w:fldChar w:fldCharType="end"/>
        </w:r>
      </w:p>
    </w:sdtContent>
  </w:sdt>
  <w:p w:rsidR="00D91ECE" w:rsidRDefault="00D91EC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4A" w:rsidRDefault="0089144A" w:rsidP="004E5C2E">
      <w:pPr>
        <w:spacing w:after="0" w:line="240" w:lineRule="auto"/>
      </w:pPr>
      <w:r>
        <w:separator/>
      </w:r>
    </w:p>
  </w:footnote>
  <w:footnote w:type="continuationSeparator" w:id="0">
    <w:p w:rsidR="0089144A" w:rsidRDefault="0089144A" w:rsidP="004E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EA" w:rsidRPr="00545BF5" w:rsidRDefault="00545BF5" w:rsidP="00545BF5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 w:rsidRPr="00545BF5">
      <w:rPr>
        <w:rFonts w:ascii="Verdana" w:hAnsi="Verdana" w:cstheme="minorHAnsi"/>
        <w:b/>
      </w:rPr>
      <w:t>1.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E88"/>
    <w:rsid w:val="00012CDD"/>
    <w:rsid w:val="00013D19"/>
    <w:rsid w:val="00014BE1"/>
    <w:rsid w:val="000170CA"/>
    <w:rsid w:val="00020EF4"/>
    <w:rsid w:val="00033D95"/>
    <w:rsid w:val="00034F27"/>
    <w:rsid w:val="00045B7A"/>
    <w:rsid w:val="00051E96"/>
    <w:rsid w:val="00061A66"/>
    <w:rsid w:val="000C4B9D"/>
    <w:rsid w:val="000F5C18"/>
    <w:rsid w:val="0013112B"/>
    <w:rsid w:val="00140733"/>
    <w:rsid w:val="0014184A"/>
    <w:rsid w:val="0014740A"/>
    <w:rsid w:val="001776DA"/>
    <w:rsid w:val="002110B5"/>
    <w:rsid w:val="002159C5"/>
    <w:rsid w:val="002202B8"/>
    <w:rsid w:val="00227A5D"/>
    <w:rsid w:val="0024200E"/>
    <w:rsid w:val="00266E07"/>
    <w:rsid w:val="002738FA"/>
    <w:rsid w:val="002824E6"/>
    <w:rsid w:val="002826CC"/>
    <w:rsid w:val="00294133"/>
    <w:rsid w:val="00296697"/>
    <w:rsid w:val="002C0360"/>
    <w:rsid w:val="00307ABA"/>
    <w:rsid w:val="00350CA7"/>
    <w:rsid w:val="0035504B"/>
    <w:rsid w:val="00394B67"/>
    <w:rsid w:val="003B13EC"/>
    <w:rsid w:val="003C519C"/>
    <w:rsid w:val="003D6385"/>
    <w:rsid w:val="004033A6"/>
    <w:rsid w:val="00442C1C"/>
    <w:rsid w:val="00453D9C"/>
    <w:rsid w:val="00475289"/>
    <w:rsid w:val="004A2D5A"/>
    <w:rsid w:val="004B4D73"/>
    <w:rsid w:val="004C536B"/>
    <w:rsid w:val="004E5C2E"/>
    <w:rsid w:val="004F78D3"/>
    <w:rsid w:val="00545BF5"/>
    <w:rsid w:val="005564EF"/>
    <w:rsid w:val="0055770D"/>
    <w:rsid w:val="005659E5"/>
    <w:rsid w:val="00570513"/>
    <w:rsid w:val="00587E02"/>
    <w:rsid w:val="00597894"/>
    <w:rsid w:val="005C0AD5"/>
    <w:rsid w:val="005E41AB"/>
    <w:rsid w:val="005E70E8"/>
    <w:rsid w:val="005F2D0F"/>
    <w:rsid w:val="005F72F4"/>
    <w:rsid w:val="00610ED7"/>
    <w:rsid w:val="006124D1"/>
    <w:rsid w:val="0065278C"/>
    <w:rsid w:val="0066166C"/>
    <w:rsid w:val="00674188"/>
    <w:rsid w:val="00686F39"/>
    <w:rsid w:val="00695EB9"/>
    <w:rsid w:val="006A2AB3"/>
    <w:rsid w:val="006A4DB0"/>
    <w:rsid w:val="006A6C73"/>
    <w:rsid w:val="006C22F7"/>
    <w:rsid w:val="006D6154"/>
    <w:rsid w:val="007004BF"/>
    <w:rsid w:val="00701505"/>
    <w:rsid w:val="00711BAC"/>
    <w:rsid w:val="0072403A"/>
    <w:rsid w:val="00734119"/>
    <w:rsid w:val="007427A2"/>
    <w:rsid w:val="007471A5"/>
    <w:rsid w:val="00775EF7"/>
    <w:rsid w:val="00791E91"/>
    <w:rsid w:val="00797488"/>
    <w:rsid w:val="007A4C50"/>
    <w:rsid w:val="007A56EA"/>
    <w:rsid w:val="007C3A50"/>
    <w:rsid w:val="007C4551"/>
    <w:rsid w:val="007D3BCB"/>
    <w:rsid w:val="00835ED6"/>
    <w:rsid w:val="00837B6D"/>
    <w:rsid w:val="00853C9F"/>
    <w:rsid w:val="00871CF8"/>
    <w:rsid w:val="0089144A"/>
    <w:rsid w:val="008A5757"/>
    <w:rsid w:val="008B3410"/>
    <w:rsid w:val="008D56EF"/>
    <w:rsid w:val="008E583C"/>
    <w:rsid w:val="008F3861"/>
    <w:rsid w:val="008F639C"/>
    <w:rsid w:val="009272F8"/>
    <w:rsid w:val="00943B4B"/>
    <w:rsid w:val="009835A0"/>
    <w:rsid w:val="00984CAA"/>
    <w:rsid w:val="009F199F"/>
    <w:rsid w:val="009F3D62"/>
    <w:rsid w:val="009F420B"/>
    <w:rsid w:val="00A27CE1"/>
    <w:rsid w:val="00A30F9C"/>
    <w:rsid w:val="00A37626"/>
    <w:rsid w:val="00A72F83"/>
    <w:rsid w:val="00AA5E78"/>
    <w:rsid w:val="00AC1D56"/>
    <w:rsid w:val="00AC5FAB"/>
    <w:rsid w:val="00AE37A0"/>
    <w:rsid w:val="00B16573"/>
    <w:rsid w:val="00B24220"/>
    <w:rsid w:val="00B4483C"/>
    <w:rsid w:val="00B53F37"/>
    <w:rsid w:val="00B60BC0"/>
    <w:rsid w:val="00BB3B84"/>
    <w:rsid w:val="00BC3719"/>
    <w:rsid w:val="00BE1451"/>
    <w:rsid w:val="00BE6C1A"/>
    <w:rsid w:val="00BF3213"/>
    <w:rsid w:val="00C0285F"/>
    <w:rsid w:val="00C15822"/>
    <w:rsid w:val="00C31F3E"/>
    <w:rsid w:val="00C424B9"/>
    <w:rsid w:val="00C4584D"/>
    <w:rsid w:val="00C47B49"/>
    <w:rsid w:val="00C87B07"/>
    <w:rsid w:val="00CB3AD2"/>
    <w:rsid w:val="00CB6608"/>
    <w:rsid w:val="00CC1AA8"/>
    <w:rsid w:val="00CC3C0C"/>
    <w:rsid w:val="00CC4179"/>
    <w:rsid w:val="00CF1F5D"/>
    <w:rsid w:val="00D055C3"/>
    <w:rsid w:val="00D15761"/>
    <w:rsid w:val="00D23596"/>
    <w:rsid w:val="00D379A5"/>
    <w:rsid w:val="00D42E6D"/>
    <w:rsid w:val="00D555AB"/>
    <w:rsid w:val="00D911D8"/>
    <w:rsid w:val="00D91ECE"/>
    <w:rsid w:val="00DB0A79"/>
    <w:rsid w:val="00DB4884"/>
    <w:rsid w:val="00DC30A6"/>
    <w:rsid w:val="00DE1E20"/>
    <w:rsid w:val="00DF485E"/>
    <w:rsid w:val="00E232FD"/>
    <w:rsid w:val="00E24F91"/>
    <w:rsid w:val="00E351BD"/>
    <w:rsid w:val="00E4292E"/>
    <w:rsid w:val="00E63047"/>
    <w:rsid w:val="00EB7A94"/>
    <w:rsid w:val="00EC22C2"/>
    <w:rsid w:val="00EC5EB6"/>
    <w:rsid w:val="00F01D81"/>
    <w:rsid w:val="00F064F7"/>
    <w:rsid w:val="00F455AC"/>
    <w:rsid w:val="00F4723E"/>
    <w:rsid w:val="00F636C1"/>
    <w:rsid w:val="00F70967"/>
    <w:rsid w:val="00FA1277"/>
    <w:rsid w:val="00FA6869"/>
    <w:rsid w:val="00FC39C8"/>
    <w:rsid w:val="00FE02F1"/>
    <w:rsid w:val="00FE0FA3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D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C2E"/>
  </w:style>
  <w:style w:type="paragraph" w:styleId="llb">
    <w:name w:val="footer"/>
    <w:basedOn w:val="Norml"/>
    <w:link w:val="llb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5C2E"/>
  </w:style>
  <w:style w:type="paragraph" w:styleId="llb">
    <w:name w:val="footer"/>
    <w:basedOn w:val="Norml"/>
    <w:link w:val="llbChar"/>
    <w:uiPriority w:val="99"/>
    <w:unhideWhenUsed/>
    <w:rsid w:val="004E5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176481-EB34-44B3-8F46-F3EEB91F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2014-09-08T16:38:00Z</cp:lastPrinted>
  <dcterms:created xsi:type="dcterms:W3CDTF">2019-09-06T18:09:00Z</dcterms:created>
  <dcterms:modified xsi:type="dcterms:W3CDTF">2019-09-09T15:21:00Z</dcterms:modified>
</cp:coreProperties>
</file>